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9448E" w14:textId="7842696D" w:rsidR="00274251" w:rsidRPr="00A66B9B" w:rsidRDefault="00957D95" w:rsidP="00957D95">
      <w:pPr>
        <w:rPr>
          <w:sz w:val="24"/>
          <w:szCs w:val="24"/>
        </w:rPr>
      </w:pPr>
      <w:r w:rsidRPr="00A66B9B">
        <w:rPr>
          <w:noProof/>
          <w:sz w:val="24"/>
          <w:szCs w:val="24"/>
        </w:rPr>
        <w:drawing>
          <wp:inline distT="0" distB="0" distL="0" distR="0" wp14:anchorId="6A2B52F9" wp14:editId="1B1B1006">
            <wp:extent cx="2112453" cy="785495"/>
            <wp:effectExtent l="0" t="0" r="0" b="190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223" cy="817760"/>
                    </a:xfrm>
                    <a:prstGeom prst="rect">
                      <a:avLst/>
                    </a:prstGeom>
                  </pic:spPr>
                </pic:pic>
              </a:graphicData>
            </a:graphic>
          </wp:inline>
        </w:drawing>
      </w:r>
    </w:p>
    <w:p w14:paraId="26D38418" w14:textId="1B7F4C30" w:rsidR="00957D95" w:rsidRPr="00A66B9B" w:rsidRDefault="00957D95" w:rsidP="00957D95">
      <w:pPr>
        <w:rPr>
          <w:sz w:val="24"/>
          <w:szCs w:val="24"/>
        </w:rPr>
      </w:pPr>
    </w:p>
    <w:p w14:paraId="7D9A7B24" w14:textId="2A730CA4" w:rsidR="00957D95" w:rsidRPr="00A66B9B" w:rsidRDefault="00957D95" w:rsidP="00957D95">
      <w:pPr>
        <w:rPr>
          <w:sz w:val="24"/>
          <w:szCs w:val="24"/>
        </w:rPr>
      </w:pPr>
    </w:p>
    <w:p w14:paraId="1AB8AD19" w14:textId="77777777" w:rsidR="00957D95" w:rsidRPr="00A66B9B" w:rsidRDefault="00957D95" w:rsidP="00957D95">
      <w:pPr>
        <w:rPr>
          <w:sz w:val="24"/>
          <w:szCs w:val="24"/>
        </w:rPr>
      </w:pPr>
    </w:p>
    <w:p w14:paraId="0C17F38D" w14:textId="608DC121" w:rsidR="00274251" w:rsidRPr="00182DF4" w:rsidRDefault="00274251" w:rsidP="00182DF4">
      <w:pPr>
        <w:ind w:left="2160" w:hanging="2160"/>
        <w:rPr>
          <w:rFonts w:ascii="Verdana" w:hAnsi="Verdana"/>
          <w:b/>
          <w:bCs/>
          <w:sz w:val="24"/>
          <w:szCs w:val="24"/>
        </w:rPr>
      </w:pPr>
      <w:r w:rsidRPr="00A66B9B">
        <w:rPr>
          <w:rFonts w:ascii="Verdana" w:hAnsi="Verdana"/>
          <w:b/>
          <w:bCs/>
          <w:sz w:val="24"/>
          <w:szCs w:val="24"/>
        </w:rPr>
        <w:t>Job Title:</w:t>
      </w:r>
      <w:r w:rsidR="00683750">
        <w:rPr>
          <w:rFonts w:ascii="Verdana" w:hAnsi="Verdana"/>
          <w:b/>
          <w:bCs/>
          <w:sz w:val="24"/>
          <w:szCs w:val="24"/>
        </w:rPr>
        <w:t xml:space="preserve"> </w:t>
      </w:r>
      <w:r w:rsidR="00FC2AC2">
        <w:rPr>
          <w:rFonts w:ascii="Verdana" w:hAnsi="Verdana"/>
          <w:b/>
          <w:bCs/>
          <w:sz w:val="24"/>
          <w:szCs w:val="24"/>
        </w:rPr>
        <w:t xml:space="preserve"> </w:t>
      </w:r>
      <w:r w:rsidR="00FC2AC2">
        <w:rPr>
          <w:rFonts w:ascii="Verdana" w:hAnsi="Verdana"/>
          <w:b/>
          <w:bCs/>
          <w:sz w:val="24"/>
          <w:szCs w:val="24"/>
        </w:rPr>
        <w:tab/>
      </w:r>
      <w:r w:rsidR="00683750" w:rsidRPr="00182DF4">
        <w:rPr>
          <w:rFonts w:ascii="Verdana" w:hAnsi="Verdana" w:cs="Poppins"/>
          <w:bCs/>
          <w:iCs/>
          <w:sz w:val="24"/>
          <w:szCs w:val="24"/>
        </w:rPr>
        <w:t>Supporter Engagement and Legacies Marketing Executive</w:t>
      </w:r>
    </w:p>
    <w:p w14:paraId="0DE7145C" w14:textId="6EB8B83A" w:rsidR="00274251" w:rsidRPr="00A66B9B" w:rsidRDefault="00274251" w:rsidP="00FC2AC2">
      <w:pPr>
        <w:ind w:left="2160" w:hanging="2160"/>
        <w:rPr>
          <w:rFonts w:ascii="Verdana" w:hAnsi="Verdana"/>
          <w:b/>
          <w:bCs/>
          <w:sz w:val="24"/>
          <w:szCs w:val="24"/>
        </w:rPr>
      </w:pPr>
      <w:r w:rsidRPr="00A66B9B">
        <w:rPr>
          <w:rFonts w:ascii="Verdana" w:hAnsi="Verdana"/>
          <w:b/>
          <w:bCs/>
          <w:sz w:val="24"/>
          <w:szCs w:val="24"/>
        </w:rPr>
        <w:t>Reports to:</w:t>
      </w:r>
      <w:r w:rsidR="00683750">
        <w:rPr>
          <w:rFonts w:ascii="Verdana" w:hAnsi="Verdana"/>
          <w:b/>
          <w:bCs/>
          <w:sz w:val="24"/>
          <w:szCs w:val="24"/>
        </w:rPr>
        <w:t xml:space="preserve"> </w:t>
      </w:r>
      <w:r w:rsidR="00FC2AC2">
        <w:rPr>
          <w:rFonts w:ascii="Verdana" w:hAnsi="Verdana"/>
          <w:b/>
          <w:bCs/>
          <w:sz w:val="24"/>
          <w:szCs w:val="24"/>
        </w:rPr>
        <w:tab/>
      </w:r>
      <w:r w:rsidR="00FC2AC2" w:rsidRPr="00182DF4">
        <w:rPr>
          <w:rFonts w:ascii="Verdana" w:hAnsi="Verdana" w:cs="Poppins"/>
          <w:bCs/>
          <w:iCs/>
          <w:sz w:val="24"/>
          <w:szCs w:val="24"/>
        </w:rPr>
        <w:t>Supporter Engagement and Legacies Marketing Manager (Secondment)</w:t>
      </w:r>
    </w:p>
    <w:p w14:paraId="7504C05F" w14:textId="7BCAE11B" w:rsidR="00274251" w:rsidRPr="00FC2AC2" w:rsidRDefault="00274251" w:rsidP="00274251">
      <w:pPr>
        <w:rPr>
          <w:rFonts w:ascii="Verdana" w:hAnsi="Verdana"/>
          <w:sz w:val="24"/>
          <w:szCs w:val="24"/>
        </w:rPr>
      </w:pPr>
      <w:r w:rsidRPr="00A66B9B">
        <w:rPr>
          <w:rFonts w:ascii="Verdana" w:hAnsi="Verdana"/>
          <w:b/>
          <w:bCs/>
          <w:sz w:val="24"/>
          <w:szCs w:val="24"/>
        </w:rPr>
        <w:t>FTE:</w:t>
      </w:r>
      <w:r w:rsidR="00FC2AC2">
        <w:rPr>
          <w:rFonts w:ascii="Verdana" w:hAnsi="Verdana"/>
          <w:b/>
          <w:bCs/>
          <w:sz w:val="24"/>
          <w:szCs w:val="24"/>
        </w:rPr>
        <w:tab/>
      </w:r>
      <w:r w:rsidR="00FC2AC2">
        <w:rPr>
          <w:rFonts w:ascii="Verdana" w:hAnsi="Verdana"/>
          <w:b/>
          <w:bCs/>
          <w:sz w:val="24"/>
          <w:szCs w:val="24"/>
        </w:rPr>
        <w:tab/>
      </w:r>
      <w:r w:rsidR="00FC2AC2">
        <w:rPr>
          <w:rFonts w:ascii="Verdana" w:hAnsi="Verdana"/>
          <w:b/>
          <w:bCs/>
          <w:sz w:val="24"/>
          <w:szCs w:val="24"/>
        </w:rPr>
        <w:tab/>
      </w:r>
      <w:r w:rsidR="00FC2AC2" w:rsidRPr="00FC2AC2">
        <w:rPr>
          <w:rFonts w:ascii="Verdana" w:hAnsi="Verdana"/>
          <w:sz w:val="24"/>
          <w:szCs w:val="24"/>
        </w:rPr>
        <w:t>Full time, permanent. 37 hours per week</w:t>
      </w:r>
    </w:p>
    <w:p w14:paraId="5254EA22" w14:textId="1D181B6E" w:rsidR="00274251" w:rsidRPr="00A66B9B" w:rsidRDefault="00274251" w:rsidP="00274251">
      <w:pPr>
        <w:rPr>
          <w:rFonts w:ascii="Verdana" w:hAnsi="Verdana"/>
          <w:b/>
          <w:bCs/>
          <w:sz w:val="24"/>
          <w:szCs w:val="24"/>
        </w:rPr>
      </w:pPr>
      <w:r w:rsidRPr="00A66B9B">
        <w:rPr>
          <w:rFonts w:ascii="Verdana" w:hAnsi="Verdana"/>
          <w:b/>
          <w:bCs/>
          <w:sz w:val="24"/>
          <w:szCs w:val="24"/>
        </w:rPr>
        <w:t>Location:</w:t>
      </w:r>
      <w:r w:rsidR="00FC2AC2">
        <w:rPr>
          <w:rFonts w:ascii="Verdana" w:hAnsi="Verdana"/>
          <w:b/>
          <w:bCs/>
          <w:sz w:val="24"/>
          <w:szCs w:val="24"/>
        </w:rPr>
        <w:tab/>
      </w:r>
      <w:r w:rsidR="00FC2AC2">
        <w:rPr>
          <w:rFonts w:ascii="Verdana" w:hAnsi="Verdana"/>
          <w:b/>
          <w:bCs/>
          <w:sz w:val="24"/>
          <w:szCs w:val="24"/>
        </w:rPr>
        <w:tab/>
      </w:r>
      <w:r w:rsidR="00FC2AC2" w:rsidRPr="00FC2AC2">
        <w:rPr>
          <w:rFonts w:ascii="Verdana" w:hAnsi="Verdana"/>
          <w:sz w:val="24"/>
          <w:szCs w:val="24"/>
        </w:rPr>
        <w:t>Hybrid – 3 days from London Office</w:t>
      </w:r>
    </w:p>
    <w:p w14:paraId="1EA6EA4D" w14:textId="650BCC10" w:rsidR="00274251" w:rsidRPr="00FC2AC2" w:rsidRDefault="00274251" w:rsidP="00274251">
      <w:pPr>
        <w:rPr>
          <w:rFonts w:ascii="Verdana" w:hAnsi="Verdana"/>
          <w:sz w:val="24"/>
          <w:szCs w:val="24"/>
        </w:rPr>
      </w:pPr>
      <w:r w:rsidRPr="00A66B9B">
        <w:rPr>
          <w:rFonts w:ascii="Verdana" w:hAnsi="Verdana"/>
          <w:b/>
          <w:bCs/>
          <w:sz w:val="24"/>
          <w:szCs w:val="24"/>
        </w:rPr>
        <w:t xml:space="preserve">Salary: </w:t>
      </w:r>
      <w:r w:rsidR="00FC2AC2">
        <w:rPr>
          <w:rFonts w:ascii="Verdana" w:hAnsi="Verdana"/>
          <w:b/>
          <w:bCs/>
          <w:sz w:val="24"/>
          <w:szCs w:val="24"/>
        </w:rPr>
        <w:tab/>
      </w:r>
      <w:r w:rsidR="00FC2AC2">
        <w:rPr>
          <w:rFonts w:ascii="Verdana" w:hAnsi="Verdana"/>
          <w:b/>
          <w:bCs/>
          <w:sz w:val="24"/>
          <w:szCs w:val="24"/>
        </w:rPr>
        <w:tab/>
      </w:r>
      <w:r w:rsidR="00FC2AC2" w:rsidRPr="00FC2AC2">
        <w:rPr>
          <w:rFonts w:ascii="Verdana" w:hAnsi="Verdana"/>
          <w:sz w:val="24"/>
          <w:szCs w:val="24"/>
        </w:rPr>
        <w:t>£31,500</w:t>
      </w:r>
    </w:p>
    <w:p w14:paraId="08C83FDE" w14:textId="77777777" w:rsidR="00484270" w:rsidRPr="00A66B9B" w:rsidRDefault="00484270" w:rsidP="00274251">
      <w:pPr>
        <w:rPr>
          <w:rFonts w:ascii="Verdana" w:hAnsi="Verdana"/>
          <w:b/>
          <w:bCs/>
          <w:sz w:val="24"/>
          <w:szCs w:val="24"/>
        </w:rPr>
      </w:pPr>
    </w:p>
    <w:p w14:paraId="7272DAC7" w14:textId="77777777" w:rsidR="00274251" w:rsidRPr="00A66B9B" w:rsidRDefault="00274251" w:rsidP="00D519D9">
      <w:pPr>
        <w:jc w:val="both"/>
        <w:rPr>
          <w:rFonts w:ascii="Verdana" w:hAnsi="Verdana"/>
          <w:sz w:val="24"/>
          <w:szCs w:val="24"/>
        </w:rPr>
      </w:pPr>
      <w:r w:rsidRPr="00A66B9B">
        <w:rPr>
          <w:rFonts w:ascii="Verdana" w:hAnsi="Verdana"/>
          <w:sz w:val="24"/>
          <w:szCs w:val="24"/>
        </w:rPr>
        <w:t>Are you interested in working for an organisation making a real difference to the lives of young blind and partially sighted people?</w:t>
      </w:r>
    </w:p>
    <w:p w14:paraId="3B3FEDCB" w14:textId="77777777" w:rsidR="00274251" w:rsidRPr="00A66B9B" w:rsidRDefault="00274251" w:rsidP="00D519D9">
      <w:pPr>
        <w:jc w:val="both"/>
        <w:rPr>
          <w:rFonts w:ascii="Verdana" w:hAnsi="Verdana"/>
          <w:sz w:val="24"/>
          <w:szCs w:val="24"/>
        </w:rPr>
      </w:pPr>
      <w:r w:rsidRPr="00A66B9B">
        <w:rPr>
          <w:rFonts w:ascii="Verdana" w:hAnsi="Verdana"/>
          <w:sz w:val="24"/>
          <w:szCs w:val="24"/>
        </w:rPr>
        <w:t>Here at the Royal Society for Blind Children we believe that every blind young person should have the chance to live life without limits. Our values of Trust, Energy, Ambition, and Motivation underpin everything we do, and by giving young people the essential skills to take control of their life, they can unleash their true potential.</w:t>
      </w:r>
    </w:p>
    <w:p w14:paraId="1E9254FF" w14:textId="77777777" w:rsidR="00274251" w:rsidRPr="00A66B9B" w:rsidRDefault="00274251" w:rsidP="00D519D9">
      <w:pPr>
        <w:jc w:val="both"/>
        <w:rPr>
          <w:rFonts w:ascii="Verdana" w:hAnsi="Verdana"/>
          <w:sz w:val="24"/>
          <w:szCs w:val="24"/>
        </w:rPr>
      </w:pPr>
    </w:p>
    <w:p w14:paraId="434A9CA4" w14:textId="7349CD34" w:rsidR="00274251" w:rsidRPr="00A66B9B" w:rsidRDefault="00274251" w:rsidP="00484270">
      <w:pPr>
        <w:jc w:val="both"/>
        <w:rPr>
          <w:rFonts w:ascii="Verdana" w:hAnsi="Verdana"/>
          <w:sz w:val="24"/>
          <w:szCs w:val="24"/>
        </w:rPr>
      </w:pPr>
      <w:r w:rsidRPr="00A66B9B">
        <w:rPr>
          <w:rFonts w:ascii="Verdana" w:hAnsi="Verdana"/>
          <w:sz w:val="24"/>
          <w:szCs w:val="24"/>
        </w:rPr>
        <w:t>We are looking for a</w:t>
      </w:r>
      <w:r w:rsidR="00013B58">
        <w:rPr>
          <w:rFonts w:ascii="Verdana" w:hAnsi="Verdana"/>
          <w:sz w:val="24"/>
          <w:szCs w:val="24"/>
        </w:rPr>
        <w:t xml:space="preserve"> supporter engagement and legacies </w:t>
      </w:r>
      <w:r w:rsidR="00892D22">
        <w:rPr>
          <w:rFonts w:ascii="Verdana" w:hAnsi="Verdana"/>
          <w:sz w:val="24"/>
          <w:szCs w:val="24"/>
        </w:rPr>
        <w:t>executive</w:t>
      </w:r>
      <w:r w:rsidRPr="00A66B9B">
        <w:rPr>
          <w:rFonts w:ascii="Verdana" w:hAnsi="Verdana"/>
          <w:sz w:val="24"/>
          <w:szCs w:val="24"/>
        </w:rPr>
        <w:t xml:space="preserve"> to</w:t>
      </w:r>
      <w:r w:rsidR="00892D22">
        <w:rPr>
          <w:rFonts w:ascii="Verdana" w:hAnsi="Verdana"/>
          <w:sz w:val="24"/>
          <w:szCs w:val="24"/>
        </w:rPr>
        <w:t xml:space="preserve"> </w:t>
      </w:r>
      <w:r w:rsidR="00F436DD">
        <w:rPr>
          <w:rFonts w:ascii="Verdana" w:hAnsi="Verdana"/>
          <w:sz w:val="24"/>
          <w:szCs w:val="24"/>
        </w:rPr>
        <w:t>support the development of the teams fundraising activity</w:t>
      </w:r>
      <w:r w:rsidR="00926494">
        <w:rPr>
          <w:rFonts w:ascii="Verdana" w:hAnsi="Verdana"/>
          <w:sz w:val="24"/>
          <w:szCs w:val="24"/>
        </w:rPr>
        <w:t>.</w:t>
      </w:r>
    </w:p>
    <w:p w14:paraId="20682AA7" w14:textId="569FB166" w:rsidR="00274251" w:rsidRPr="00A66B9B" w:rsidRDefault="00274251" w:rsidP="00D519D9">
      <w:pPr>
        <w:jc w:val="both"/>
        <w:rPr>
          <w:rFonts w:ascii="Verdana" w:hAnsi="Verdana"/>
          <w:sz w:val="24"/>
          <w:szCs w:val="24"/>
        </w:rPr>
      </w:pPr>
      <w:r w:rsidRPr="00A66B9B">
        <w:rPr>
          <w:rFonts w:ascii="Verdana" w:hAnsi="Verdana"/>
          <w:sz w:val="24"/>
          <w:szCs w:val="24"/>
        </w:rPr>
        <w:t>The main purpose of this role is</w:t>
      </w:r>
      <w:r w:rsidR="00926494">
        <w:rPr>
          <w:rFonts w:ascii="Verdana" w:hAnsi="Verdana"/>
          <w:sz w:val="24"/>
          <w:szCs w:val="24"/>
        </w:rPr>
        <w:t xml:space="preserve"> to implement a range of activities </w:t>
      </w:r>
      <w:r w:rsidR="00772558">
        <w:rPr>
          <w:rFonts w:ascii="Verdana" w:hAnsi="Verdana"/>
          <w:sz w:val="24"/>
          <w:szCs w:val="24"/>
        </w:rPr>
        <w:t>to recruit,</w:t>
      </w:r>
      <w:r w:rsidR="00D756FB">
        <w:rPr>
          <w:rFonts w:ascii="Verdana" w:hAnsi="Verdana"/>
          <w:sz w:val="24"/>
          <w:szCs w:val="24"/>
        </w:rPr>
        <w:t xml:space="preserve"> retain and reactivate supporters and ensuring</w:t>
      </w:r>
      <w:r w:rsidR="00104F95">
        <w:rPr>
          <w:rFonts w:ascii="Verdana" w:hAnsi="Verdana"/>
          <w:sz w:val="24"/>
          <w:szCs w:val="24"/>
        </w:rPr>
        <w:t xml:space="preserve"> the best supporter experience to assist the team in delivering </w:t>
      </w:r>
      <w:r w:rsidR="00EA5CD8">
        <w:rPr>
          <w:rFonts w:ascii="Verdana" w:hAnsi="Verdana"/>
          <w:sz w:val="24"/>
          <w:szCs w:val="24"/>
        </w:rPr>
        <w:t>an annual net income growth.</w:t>
      </w:r>
    </w:p>
    <w:p w14:paraId="573911CC" w14:textId="77777777" w:rsidR="00274251" w:rsidRPr="00A66B9B" w:rsidRDefault="00274251" w:rsidP="00274251">
      <w:pPr>
        <w:rPr>
          <w:rFonts w:ascii="Verdana" w:hAnsi="Verdana"/>
          <w:sz w:val="24"/>
          <w:szCs w:val="24"/>
        </w:rPr>
      </w:pPr>
    </w:p>
    <w:p w14:paraId="436CA3BD" w14:textId="4A801B1D" w:rsidR="00274251" w:rsidRDefault="004C323A" w:rsidP="00274251">
      <w:pPr>
        <w:rPr>
          <w:rFonts w:ascii="Verdana" w:hAnsi="Verdana"/>
          <w:sz w:val="24"/>
          <w:szCs w:val="24"/>
        </w:rPr>
      </w:pPr>
      <w:r>
        <w:rPr>
          <w:rFonts w:ascii="Verdana" w:hAnsi="Verdana"/>
          <w:sz w:val="24"/>
          <w:szCs w:val="24"/>
        </w:rPr>
        <w:t>Some of the key duties of the role include:</w:t>
      </w:r>
    </w:p>
    <w:p w14:paraId="349E194F" w14:textId="2C3F8754" w:rsidR="004C323A" w:rsidRPr="00480A31" w:rsidRDefault="004C323A" w:rsidP="00480A31">
      <w:pPr>
        <w:pStyle w:val="ListParagraph"/>
        <w:numPr>
          <w:ilvl w:val="0"/>
          <w:numId w:val="1"/>
        </w:numPr>
        <w:rPr>
          <w:rFonts w:ascii="Verdana" w:hAnsi="Verdana"/>
          <w:sz w:val="24"/>
          <w:szCs w:val="24"/>
        </w:rPr>
      </w:pPr>
      <w:r w:rsidRPr="00480A31">
        <w:rPr>
          <w:rFonts w:ascii="Verdana" w:hAnsi="Verdana"/>
          <w:sz w:val="24"/>
          <w:szCs w:val="24"/>
        </w:rPr>
        <w:t>Working with the su</w:t>
      </w:r>
      <w:r w:rsidR="001D764E" w:rsidRPr="00480A31">
        <w:rPr>
          <w:rFonts w:ascii="Verdana" w:hAnsi="Verdana"/>
          <w:sz w:val="24"/>
          <w:szCs w:val="24"/>
        </w:rPr>
        <w:t>pporter engagement and legacies marketing manager</w:t>
      </w:r>
      <w:r w:rsidR="002F3E3E" w:rsidRPr="00480A31">
        <w:rPr>
          <w:rFonts w:ascii="Verdana" w:hAnsi="Verdana"/>
          <w:sz w:val="24"/>
          <w:szCs w:val="24"/>
        </w:rPr>
        <w:t xml:space="preserve"> with developing and </w:t>
      </w:r>
      <w:r w:rsidR="00045D4C" w:rsidRPr="00480A31">
        <w:rPr>
          <w:rFonts w:ascii="Verdana" w:hAnsi="Verdana"/>
          <w:sz w:val="24"/>
          <w:szCs w:val="24"/>
        </w:rPr>
        <w:t>implementing</w:t>
      </w:r>
      <w:r w:rsidR="002F3E3E" w:rsidRPr="00480A31">
        <w:rPr>
          <w:rFonts w:ascii="Verdana" w:hAnsi="Verdana"/>
          <w:sz w:val="24"/>
          <w:szCs w:val="24"/>
        </w:rPr>
        <w:t xml:space="preserve"> </w:t>
      </w:r>
      <w:r w:rsidR="00045D4C" w:rsidRPr="00480A31">
        <w:rPr>
          <w:rFonts w:ascii="Verdana" w:hAnsi="Verdana"/>
          <w:sz w:val="24"/>
          <w:szCs w:val="24"/>
        </w:rPr>
        <w:t xml:space="preserve">individual giving activity across a range of channels and products. </w:t>
      </w:r>
    </w:p>
    <w:p w14:paraId="5F02A59A" w14:textId="55F547E1" w:rsidR="0033274D" w:rsidRPr="00480A31" w:rsidRDefault="0033274D" w:rsidP="00480A31">
      <w:pPr>
        <w:pStyle w:val="ListParagraph"/>
        <w:numPr>
          <w:ilvl w:val="0"/>
          <w:numId w:val="1"/>
        </w:numPr>
        <w:rPr>
          <w:rFonts w:ascii="Verdana" w:hAnsi="Verdana"/>
          <w:sz w:val="24"/>
          <w:szCs w:val="24"/>
        </w:rPr>
      </w:pPr>
      <w:r w:rsidRPr="00480A31">
        <w:rPr>
          <w:rFonts w:ascii="Verdana" w:hAnsi="Verdana"/>
          <w:sz w:val="24"/>
          <w:szCs w:val="24"/>
        </w:rPr>
        <w:t xml:space="preserve">Work </w:t>
      </w:r>
      <w:r w:rsidR="00CF51C3" w:rsidRPr="00480A31">
        <w:rPr>
          <w:rFonts w:ascii="Verdana" w:hAnsi="Verdana"/>
          <w:sz w:val="24"/>
          <w:szCs w:val="24"/>
        </w:rPr>
        <w:t xml:space="preserve">with the </w:t>
      </w:r>
      <w:r w:rsidR="00296ECA" w:rsidRPr="00480A31">
        <w:rPr>
          <w:rFonts w:ascii="Verdana" w:hAnsi="Verdana"/>
          <w:sz w:val="24"/>
          <w:szCs w:val="24"/>
        </w:rPr>
        <w:t>supporter</w:t>
      </w:r>
      <w:r w:rsidR="003F6695" w:rsidRPr="00480A31">
        <w:rPr>
          <w:rFonts w:ascii="Verdana" w:hAnsi="Verdana"/>
          <w:sz w:val="24"/>
          <w:szCs w:val="24"/>
        </w:rPr>
        <w:t xml:space="preserve"> engagement executive</w:t>
      </w:r>
      <w:r w:rsidR="00BD1750" w:rsidRPr="00480A31">
        <w:rPr>
          <w:rFonts w:ascii="Verdana" w:hAnsi="Verdana"/>
          <w:sz w:val="24"/>
          <w:szCs w:val="24"/>
        </w:rPr>
        <w:t xml:space="preserve"> to ensure all warm appeal</w:t>
      </w:r>
      <w:r w:rsidR="00BF7870" w:rsidRPr="00480A31">
        <w:rPr>
          <w:rFonts w:ascii="Verdana" w:hAnsi="Verdana"/>
          <w:sz w:val="24"/>
          <w:szCs w:val="24"/>
        </w:rPr>
        <w:t xml:space="preserve"> activity is delivered effectively on time and within budget</w:t>
      </w:r>
      <w:r w:rsidR="00DF7AEA" w:rsidRPr="00480A31">
        <w:rPr>
          <w:rFonts w:ascii="Verdana" w:hAnsi="Verdana"/>
          <w:sz w:val="24"/>
          <w:szCs w:val="24"/>
        </w:rPr>
        <w:t xml:space="preserve"> </w:t>
      </w:r>
      <w:r w:rsidR="00DF7AEA" w:rsidRPr="00480A31">
        <w:rPr>
          <w:rFonts w:ascii="Verdana" w:hAnsi="Verdana"/>
          <w:sz w:val="24"/>
          <w:szCs w:val="24"/>
        </w:rPr>
        <w:lastRenderedPageBreak/>
        <w:t xml:space="preserve">including creation of </w:t>
      </w:r>
      <w:r w:rsidR="00480A31" w:rsidRPr="00480A31">
        <w:rPr>
          <w:rFonts w:ascii="Verdana" w:hAnsi="Verdana"/>
          <w:sz w:val="24"/>
          <w:szCs w:val="24"/>
        </w:rPr>
        <w:t>briefing</w:t>
      </w:r>
      <w:r w:rsidR="00DF7AEA" w:rsidRPr="00480A31">
        <w:rPr>
          <w:rFonts w:ascii="Verdana" w:hAnsi="Verdana"/>
          <w:sz w:val="24"/>
          <w:szCs w:val="24"/>
        </w:rPr>
        <w:t xml:space="preserve"> documents, </w:t>
      </w:r>
      <w:r w:rsidR="000205D8" w:rsidRPr="00480A31">
        <w:rPr>
          <w:rFonts w:ascii="Verdana" w:hAnsi="Verdana"/>
          <w:sz w:val="24"/>
          <w:szCs w:val="24"/>
        </w:rPr>
        <w:t>feeding in to copy design</w:t>
      </w:r>
      <w:r w:rsidR="009C05B3" w:rsidRPr="00480A31">
        <w:rPr>
          <w:rFonts w:ascii="Verdana" w:hAnsi="Verdana"/>
          <w:sz w:val="24"/>
          <w:szCs w:val="24"/>
        </w:rPr>
        <w:t xml:space="preserve"> to ensure that Gift Aid income is maximised.</w:t>
      </w:r>
    </w:p>
    <w:p w14:paraId="7254E2C2" w14:textId="432BBF2D" w:rsidR="006A5262" w:rsidRDefault="006A5262" w:rsidP="00480A31">
      <w:pPr>
        <w:pStyle w:val="ListParagraph"/>
        <w:numPr>
          <w:ilvl w:val="0"/>
          <w:numId w:val="1"/>
        </w:numPr>
        <w:rPr>
          <w:rFonts w:ascii="Verdana" w:hAnsi="Verdana"/>
          <w:sz w:val="24"/>
          <w:szCs w:val="24"/>
        </w:rPr>
      </w:pPr>
      <w:r w:rsidRPr="00480A31">
        <w:rPr>
          <w:rFonts w:ascii="Verdana" w:hAnsi="Verdana"/>
          <w:sz w:val="24"/>
          <w:szCs w:val="24"/>
        </w:rPr>
        <w:t xml:space="preserve">Support the development and testing of new creative ideas and </w:t>
      </w:r>
      <w:r w:rsidR="000E23B1" w:rsidRPr="00480A31">
        <w:rPr>
          <w:rFonts w:ascii="Verdana" w:hAnsi="Verdana"/>
          <w:sz w:val="24"/>
          <w:szCs w:val="24"/>
        </w:rPr>
        <w:t xml:space="preserve">acquisition activity </w:t>
      </w:r>
      <w:r w:rsidR="0064570E" w:rsidRPr="00480A31">
        <w:rPr>
          <w:rFonts w:ascii="Verdana" w:hAnsi="Verdana"/>
          <w:sz w:val="24"/>
          <w:szCs w:val="24"/>
        </w:rPr>
        <w:t xml:space="preserve">including print and digital </w:t>
      </w:r>
      <w:r w:rsidR="00A914E9" w:rsidRPr="00480A31">
        <w:rPr>
          <w:rFonts w:ascii="Verdana" w:hAnsi="Verdana"/>
          <w:sz w:val="24"/>
          <w:szCs w:val="24"/>
        </w:rPr>
        <w:t xml:space="preserve">and ensuring acquisition activity is delivered from </w:t>
      </w:r>
      <w:r w:rsidR="003470AC" w:rsidRPr="00480A31">
        <w:rPr>
          <w:rFonts w:ascii="Verdana" w:hAnsi="Verdana"/>
          <w:sz w:val="24"/>
          <w:szCs w:val="24"/>
        </w:rPr>
        <w:t>concept</w:t>
      </w:r>
      <w:r w:rsidR="00A914E9" w:rsidRPr="00480A31">
        <w:rPr>
          <w:rFonts w:ascii="Verdana" w:hAnsi="Verdana"/>
          <w:sz w:val="24"/>
          <w:szCs w:val="24"/>
        </w:rPr>
        <w:t xml:space="preserve"> phase to campaign evaluation</w:t>
      </w:r>
    </w:p>
    <w:p w14:paraId="1726E689" w14:textId="367A9C62" w:rsidR="00731686" w:rsidRDefault="00731686" w:rsidP="00480A31">
      <w:pPr>
        <w:pStyle w:val="ListParagraph"/>
        <w:numPr>
          <w:ilvl w:val="0"/>
          <w:numId w:val="1"/>
        </w:numPr>
        <w:rPr>
          <w:rFonts w:ascii="Verdana" w:hAnsi="Verdana"/>
          <w:sz w:val="24"/>
          <w:szCs w:val="24"/>
        </w:rPr>
      </w:pPr>
      <w:r>
        <w:rPr>
          <w:rFonts w:ascii="Verdana" w:hAnsi="Verdana"/>
          <w:sz w:val="24"/>
          <w:szCs w:val="24"/>
        </w:rPr>
        <w:t xml:space="preserve">Work with the team to create and deliver </w:t>
      </w:r>
      <w:r w:rsidR="00F23540">
        <w:rPr>
          <w:rFonts w:ascii="Verdana" w:hAnsi="Verdana"/>
          <w:sz w:val="24"/>
          <w:szCs w:val="24"/>
        </w:rPr>
        <w:t>supporter journeys which increase donor engagement, retention and lifetime value</w:t>
      </w:r>
    </w:p>
    <w:p w14:paraId="2F0BB451" w14:textId="508CCFAA" w:rsidR="001617CB" w:rsidRPr="001617CB" w:rsidRDefault="001617CB" w:rsidP="00480A31">
      <w:pPr>
        <w:pStyle w:val="ListParagraph"/>
        <w:numPr>
          <w:ilvl w:val="0"/>
          <w:numId w:val="1"/>
        </w:numPr>
        <w:rPr>
          <w:rFonts w:ascii="Verdana" w:hAnsi="Verdana"/>
          <w:sz w:val="24"/>
          <w:szCs w:val="24"/>
        </w:rPr>
      </w:pPr>
      <w:r w:rsidRPr="001617CB">
        <w:rPr>
          <w:rFonts w:ascii="Verdana" w:hAnsi="Verdana"/>
          <w:sz w:val="24"/>
          <w:szCs w:val="24"/>
        </w:rPr>
        <w:t>Produce data to analyse en</w:t>
      </w:r>
      <w:r w:rsidR="00D519D9">
        <w:rPr>
          <w:rFonts w:ascii="Verdana" w:hAnsi="Verdana"/>
          <w:sz w:val="24"/>
          <w:szCs w:val="24"/>
        </w:rPr>
        <w:t>d</w:t>
      </w:r>
      <w:r w:rsidRPr="001617CB">
        <w:rPr>
          <w:rFonts w:ascii="Verdana" w:hAnsi="Verdana"/>
          <w:sz w:val="24"/>
          <w:szCs w:val="24"/>
        </w:rPr>
        <w:t xml:space="preserve"> of</w:t>
      </w:r>
      <w:r>
        <w:rPr>
          <w:rFonts w:ascii="Verdana" w:hAnsi="Verdana"/>
          <w:sz w:val="24"/>
          <w:szCs w:val="24"/>
        </w:rPr>
        <w:t xml:space="preserve"> campaign</w:t>
      </w:r>
      <w:r w:rsidR="00D519D9">
        <w:rPr>
          <w:rFonts w:ascii="Verdana" w:hAnsi="Verdana"/>
          <w:sz w:val="24"/>
          <w:szCs w:val="24"/>
        </w:rPr>
        <w:t>, using learnings to make recommendations for future activity</w:t>
      </w:r>
    </w:p>
    <w:p w14:paraId="39D26154" w14:textId="77777777" w:rsidR="00274251" w:rsidRPr="001617CB" w:rsidRDefault="00274251" w:rsidP="00274251">
      <w:pPr>
        <w:rPr>
          <w:rFonts w:ascii="Verdana" w:hAnsi="Verdana"/>
          <w:sz w:val="24"/>
          <w:szCs w:val="24"/>
        </w:rPr>
      </w:pPr>
    </w:p>
    <w:p w14:paraId="75621C03" w14:textId="315386B1" w:rsidR="00FF6C76" w:rsidRDefault="00274251" w:rsidP="00484270">
      <w:pPr>
        <w:jc w:val="both"/>
        <w:rPr>
          <w:rFonts w:ascii="Verdana" w:hAnsi="Verdana"/>
          <w:sz w:val="24"/>
          <w:szCs w:val="24"/>
        </w:rPr>
      </w:pPr>
      <w:r w:rsidRPr="00A66B9B">
        <w:rPr>
          <w:rFonts w:ascii="Verdana" w:hAnsi="Verdana"/>
          <w:sz w:val="24"/>
          <w:szCs w:val="24"/>
        </w:rPr>
        <w:t>In return we offer a competitive range of benefits including a generous annual leave allowance of 2</w:t>
      </w:r>
      <w:r w:rsidR="00404AEC">
        <w:rPr>
          <w:rFonts w:ascii="Verdana" w:hAnsi="Verdana"/>
          <w:sz w:val="24"/>
          <w:szCs w:val="24"/>
        </w:rPr>
        <w:t>8</w:t>
      </w:r>
      <w:r w:rsidRPr="00A66B9B">
        <w:rPr>
          <w:rFonts w:ascii="Verdana" w:hAnsi="Verdana"/>
          <w:sz w:val="24"/>
          <w:szCs w:val="24"/>
        </w:rPr>
        <w:t xml:space="preserve"> days (rising to 2</w:t>
      </w:r>
      <w:r w:rsidR="00404AEC">
        <w:rPr>
          <w:rFonts w:ascii="Verdana" w:hAnsi="Verdana"/>
          <w:sz w:val="24"/>
          <w:szCs w:val="24"/>
        </w:rPr>
        <w:t>9</w:t>
      </w:r>
      <w:r w:rsidRPr="00A66B9B">
        <w:rPr>
          <w:rFonts w:ascii="Verdana" w:hAnsi="Verdana"/>
          <w:sz w:val="24"/>
          <w:szCs w:val="24"/>
        </w:rPr>
        <w:t xml:space="preserve"> days after 3 years’ service) + bank holidays,</w:t>
      </w:r>
      <w:r w:rsidR="00B056F9">
        <w:rPr>
          <w:rFonts w:ascii="Verdana" w:hAnsi="Verdana"/>
          <w:sz w:val="24"/>
          <w:szCs w:val="24"/>
        </w:rPr>
        <w:t xml:space="preserve"> </w:t>
      </w:r>
      <w:r w:rsidR="0062078D">
        <w:rPr>
          <w:rFonts w:ascii="Verdana" w:hAnsi="Verdana"/>
          <w:sz w:val="24"/>
          <w:szCs w:val="24"/>
        </w:rPr>
        <w:t xml:space="preserve">an option to buy an additional 2 days of annual leave, </w:t>
      </w:r>
      <w:r w:rsidR="00EC5E44">
        <w:rPr>
          <w:rFonts w:ascii="Verdana" w:hAnsi="Verdana"/>
          <w:sz w:val="24"/>
          <w:szCs w:val="24"/>
        </w:rPr>
        <w:t>Employee Assistance Programme, Perkbox</w:t>
      </w:r>
      <w:r w:rsidR="009230E1">
        <w:rPr>
          <w:rFonts w:ascii="Verdana" w:hAnsi="Verdana"/>
          <w:sz w:val="24"/>
          <w:szCs w:val="24"/>
        </w:rPr>
        <w:t>,</w:t>
      </w:r>
      <w:r w:rsidRPr="00A66B9B">
        <w:rPr>
          <w:rFonts w:ascii="Verdana" w:hAnsi="Verdana"/>
          <w:sz w:val="24"/>
          <w:szCs w:val="24"/>
        </w:rPr>
        <w:t xml:space="preserve"> flexible working opportunities, 3% contribution towards pension, </w:t>
      </w:r>
      <w:r w:rsidR="00627F33">
        <w:rPr>
          <w:rFonts w:ascii="Verdana" w:hAnsi="Verdana"/>
          <w:sz w:val="24"/>
          <w:szCs w:val="24"/>
        </w:rPr>
        <w:t>access to 24</w:t>
      </w:r>
      <w:r w:rsidR="00F00B20">
        <w:rPr>
          <w:rFonts w:ascii="Verdana" w:hAnsi="Verdana"/>
          <w:sz w:val="24"/>
          <w:szCs w:val="24"/>
        </w:rPr>
        <w:t>/</w:t>
      </w:r>
      <w:r w:rsidR="00627F33">
        <w:rPr>
          <w:rFonts w:ascii="Verdana" w:hAnsi="Verdana"/>
          <w:sz w:val="24"/>
          <w:szCs w:val="24"/>
        </w:rPr>
        <w:t>7 GP</w:t>
      </w:r>
      <w:r w:rsidR="000F45D9">
        <w:rPr>
          <w:rFonts w:ascii="Verdana" w:hAnsi="Verdana"/>
          <w:sz w:val="24"/>
          <w:szCs w:val="24"/>
        </w:rPr>
        <w:t xml:space="preserve">, mental health care and dental advice via apps if </w:t>
      </w:r>
      <w:r w:rsidR="00461974">
        <w:rPr>
          <w:rFonts w:ascii="Verdana" w:hAnsi="Verdana"/>
          <w:sz w:val="24"/>
          <w:szCs w:val="24"/>
        </w:rPr>
        <w:t>member of pension scheme,</w:t>
      </w:r>
      <w:r w:rsidRPr="00A66B9B">
        <w:rPr>
          <w:rFonts w:ascii="Verdana" w:hAnsi="Verdana"/>
          <w:sz w:val="24"/>
          <w:szCs w:val="24"/>
        </w:rPr>
        <w:t xml:space="preserve"> season ticket loan. We are a welcoming, diverse and inclusive workforce and are a Disability Confident Employer. We also hold the Investors in People Silver Award.</w:t>
      </w:r>
    </w:p>
    <w:p w14:paraId="6B536B78" w14:textId="77777777" w:rsidR="00FF6C76" w:rsidRPr="00A66B9B" w:rsidRDefault="00FF6C76" w:rsidP="00274251">
      <w:pPr>
        <w:jc w:val="both"/>
        <w:rPr>
          <w:rFonts w:ascii="Verdana" w:hAnsi="Verdana"/>
          <w:sz w:val="24"/>
          <w:szCs w:val="24"/>
        </w:rPr>
      </w:pPr>
    </w:p>
    <w:p w14:paraId="0B50504F" w14:textId="27F0FBD2" w:rsidR="004D1881" w:rsidRDefault="00274251" w:rsidP="00484270">
      <w:pPr>
        <w:jc w:val="both"/>
        <w:rPr>
          <w:rFonts w:ascii="Verdana" w:hAnsi="Verdana"/>
        </w:rPr>
      </w:pPr>
      <w:r w:rsidRPr="00A66B9B">
        <w:rPr>
          <w:rFonts w:ascii="Verdana" w:hAnsi="Verdana"/>
          <w:b/>
          <w:bCs/>
          <w:sz w:val="24"/>
          <w:szCs w:val="24"/>
        </w:rPr>
        <w:t>For further details on the role, please refer to the Job Description and Person Specification</w:t>
      </w:r>
      <w:r w:rsidR="00484270">
        <w:rPr>
          <w:rFonts w:ascii="Verdana" w:hAnsi="Verdana"/>
          <w:b/>
          <w:bCs/>
          <w:sz w:val="24"/>
          <w:szCs w:val="24"/>
        </w:rPr>
        <w:t xml:space="preserve">   </w:t>
      </w:r>
      <w:hyperlink r:id="rId9" w:history="1">
        <w:r w:rsidR="00B27E94" w:rsidRPr="003920E0">
          <w:rPr>
            <w:rStyle w:val="Hyperlink"/>
            <w:rFonts w:ascii="Verdana" w:hAnsi="Verdana"/>
          </w:rPr>
          <w:t>https://www.rsbc.org.uk/work-for-us/</w:t>
        </w:r>
      </w:hyperlink>
      <w:r w:rsidR="004D1881" w:rsidRPr="008B14C5">
        <w:rPr>
          <w:rFonts w:ascii="Verdana" w:hAnsi="Verdana"/>
        </w:rPr>
        <w:t xml:space="preserve"> </w:t>
      </w:r>
    </w:p>
    <w:p w14:paraId="1CC06830" w14:textId="77777777" w:rsidR="00B27E94" w:rsidRPr="00484270" w:rsidRDefault="00B27E94" w:rsidP="00484270">
      <w:pPr>
        <w:jc w:val="both"/>
        <w:rPr>
          <w:rFonts w:ascii="Verdana" w:hAnsi="Verdana"/>
          <w:b/>
          <w:bCs/>
          <w:sz w:val="24"/>
          <w:szCs w:val="24"/>
        </w:rPr>
      </w:pPr>
    </w:p>
    <w:p w14:paraId="3AB22ECF" w14:textId="6CBDFABF" w:rsidR="008E40AE" w:rsidRDefault="00274251" w:rsidP="00274251">
      <w:pPr>
        <w:jc w:val="both"/>
        <w:rPr>
          <w:rStyle w:val="Hyperlink"/>
          <w:rFonts w:ascii="Verdana" w:hAnsi="Verdana"/>
          <w:b/>
          <w:bCs/>
          <w:sz w:val="24"/>
          <w:szCs w:val="24"/>
        </w:rPr>
      </w:pPr>
      <w:r w:rsidRPr="00A66B9B">
        <w:rPr>
          <w:rFonts w:ascii="Verdana" w:hAnsi="Verdana"/>
          <w:b/>
          <w:bCs/>
          <w:sz w:val="24"/>
          <w:szCs w:val="24"/>
        </w:rPr>
        <w:t xml:space="preserve">Please apply by emailing your CV and a supporting statement which details how you meet the requirements of the role and person spec to </w:t>
      </w:r>
      <w:hyperlink r:id="rId10" w:history="1">
        <w:r w:rsidRPr="00A66B9B">
          <w:rPr>
            <w:rStyle w:val="Hyperlink"/>
            <w:rFonts w:ascii="Verdana" w:hAnsi="Verdana"/>
            <w:b/>
            <w:bCs/>
            <w:sz w:val="24"/>
            <w:szCs w:val="24"/>
          </w:rPr>
          <w:t>recruitment@rsbc.org.uk</w:t>
        </w:r>
      </w:hyperlink>
    </w:p>
    <w:p w14:paraId="4541A497" w14:textId="6E5FCD5A" w:rsidR="008E40AE" w:rsidRPr="008E40AE" w:rsidRDefault="008E40AE" w:rsidP="00274251">
      <w:pPr>
        <w:jc w:val="both"/>
        <w:rPr>
          <w:rFonts w:ascii="Verdana" w:hAnsi="Verdana"/>
          <w:b/>
          <w:bCs/>
          <w:color w:val="0563C1" w:themeColor="hyperlink"/>
          <w:sz w:val="24"/>
          <w:szCs w:val="24"/>
          <w:u w:val="single"/>
        </w:rPr>
      </w:pPr>
    </w:p>
    <w:p w14:paraId="0262BB16" w14:textId="5C4592EB" w:rsidR="00274251" w:rsidRPr="00A66B9B" w:rsidRDefault="00274251" w:rsidP="00274251">
      <w:pPr>
        <w:jc w:val="both"/>
        <w:rPr>
          <w:rFonts w:ascii="Verdana" w:hAnsi="Verdana"/>
          <w:b/>
          <w:bCs/>
          <w:sz w:val="24"/>
          <w:szCs w:val="24"/>
        </w:rPr>
      </w:pPr>
      <w:r w:rsidRPr="00A66B9B">
        <w:rPr>
          <w:rFonts w:ascii="Verdana" w:hAnsi="Verdana"/>
          <w:b/>
          <w:bCs/>
          <w:sz w:val="24"/>
          <w:szCs w:val="24"/>
        </w:rPr>
        <w:t xml:space="preserve">Closing date: </w:t>
      </w:r>
      <w:r w:rsidR="00480A31">
        <w:rPr>
          <w:rFonts w:ascii="Verdana" w:hAnsi="Verdana"/>
          <w:b/>
          <w:bCs/>
          <w:sz w:val="24"/>
          <w:szCs w:val="24"/>
        </w:rPr>
        <w:tab/>
      </w:r>
      <w:r w:rsidR="00B27E94">
        <w:rPr>
          <w:rFonts w:ascii="Verdana" w:hAnsi="Verdana"/>
          <w:b/>
          <w:bCs/>
          <w:sz w:val="24"/>
          <w:szCs w:val="24"/>
        </w:rPr>
        <w:t xml:space="preserve">Thursday </w:t>
      </w:r>
      <w:r w:rsidR="00480A31">
        <w:rPr>
          <w:rFonts w:ascii="Verdana" w:hAnsi="Verdana"/>
          <w:b/>
          <w:bCs/>
          <w:sz w:val="24"/>
          <w:szCs w:val="24"/>
        </w:rPr>
        <w:t>6 March</w:t>
      </w:r>
      <w:r w:rsidR="00B27E94">
        <w:rPr>
          <w:rFonts w:ascii="Verdana" w:hAnsi="Verdana"/>
          <w:b/>
          <w:bCs/>
          <w:sz w:val="24"/>
          <w:szCs w:val="24"/>
        </w:rPr>
        <w:t>, 12 noon</w:t>
      </w:r>
    </w:p>
    <w:p w14:paraId="20AFF3CA" w14:textId="409EA6AB" w:rsidR="00274251" w:rsidRDefault="00274251" w:rsidP="00274251">
      <w:pPr>
        <w:jc w:val="both"/>
        <w:rPr>
          <w:rFonts w:ascii="Verdana" w:hAnsi="Verdana"/>
          <w:b/>
          <w:bCs/>
          <w:sz w:val="24"/>
          <w:szCs w:val="24"/>
        </w:rPr>
      </w:pPr>
      <w:r w:rsidRPr="00A66B9B">
        <w:rPr>
          <w:rFonts w:ascii="Verdana" w:hAnsi="Verdana"/>
          <w:b/>
          <w:bCs/>
          <w:sz w:val="24"/>
          <w:szCs w:val="24"/>
        </w:rPr>
        <w:t xml:space="preserve">Interview: </w:t>
      </w:r>
      <w:r w:rsidR="00480A31">
        <w:rPr>
          <w:rFonts w:ascii="Verdana" w:hAnsi="Verdana"/>
          <w:b/>
          <w:bCs/>
          <w:sz w:val="24"/>
          <w:szCs w:val="24"/>
        </w:rPr>
        <w:tab/>
        <w:t xml:space="preserve">10 or 11 March </w:t>
      </w:r>
    </w:p>
    <w:p w14:paraId="50F97B8F" w14:textId="0E05F49E" w:rsidR="008E40AE" w:rsidRDefault="008E40AE" w:rsidP="00274251">
      <w:pPr>
        <w:jc w:val="both"/>
        <w:rPr>
          <w:rFonts w:ascii="Verdana" w:hAnsi="Verdana"/>
          <w:b/>
          <w:bCs/>
          <w:sz w:val="24"/>
          <w:szCs w:val="24"/>
        </w:rPr>
      </w:pPr>
    </w:p>
    <w:p w14:paraId="158618CF" w14:textId="67EF03C7" w:rsidR="008E40AE" w:rsidRPr="00A66B9B" w:rsidRDefault="008E40AE" w:rsidP="00484270">
      <w:pPr>
        <w:jc w:val="both"/>
        <w:rPr>
          <w:rFonts w:ascii="Verdana" w:hAnsi="Verdana"/>
          <w:b/>
          <w:bCs/>
          <w:sz w:val="24"/>
          <w:szCs w:val="24"/>
        </w:rPr>
      </w:pPr>
      <w:r>
        <w:rPr>
          <w:rFonts w:ascii="Verdana" w:hAnsi="Verdana"/>
          <w:b/>
          <w:bCs/>
          <w:sz w:val="24"/>
          <w:szCs w:val="24"/>
        </w:rPr>
        <w:t>To apply you will need to have the right to work in the UK</w:t>
      </w:r>
      <w:r w:rsidR="00344FBE">
        <w:rPr>
          <w:rFonts w:ascii="Verdana" w:hAnsi="Verdana"/>
          <w:b/>
          <w:bCs/>
          <w:sz w:val="24"/>
          <w:szCs w:val="24"/>
        </w:rPr>
        <w:t>. We do not provide any sponsorship.</w:t>
      </w:r>
    </w:p>
    <w:p w14:paraId="4BDF170A" w14:textId="4DB834E6" w:rsidR="00837F69" w:rsidRPr="00484270" w:rsidRDefault="00274251" w:rsidP="00484270">
      <w:pPr>
        <w:jc w:val="both"/>
        <w:rPr>
          <w:rFonts w:ascii="Verdana" w:hAnsi="Verdana"/>
          <w:b/>
          <w:sz w:val="20"/>
          <w:szCs w:val="20"/>
        </w:rPr>
      </w:pPr>
      <w:r w:rsidRPr="00F14ADA">
        <w:rPr>
          <w:rFonts w:ascii="Verdana" w:hAnsi="Verdana"/>
          <w:sz w:val="20"/>
          <w:szCs w:val="20"/>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837F69" w:rsidRPr="00484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42668"/>
    <w:multiLevelType w:val="hybridMultilevel"/>
    <w:tmpl w:val="5796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20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013B58"/>
    <w:rsid w:val="000205D8"/>
    <w:rsid w:val="00045D4C"/>
    <w:rsid w:val="000E23B1"/>
    <w:rsid w:val="000F45D9"/>
    <w:rsid w:val="00104F95"/>
    <w:rsid w:val="001617CB"/>
    <w:rsid w:val="00182DF4"/>
    <w:rsid w:val="001D764E"/>
    <w:rsid w:val="00274251"/>
    <w:rsid w:val="00296ECA"/>
    <w:rsid w:val="002F3E3E"/>
    <w:rsid w:val="0033274D"/>
    <w:rsid w:val="00344FBE"/>
    <w:rsid w:val="003470AC"/>
    <w:rsid w:val="003F6695"/>
    <w:rsid w:val="00404AEC"/>
    <w:rsid w:val="00461974"/>
    <w:rsid w:val="00480A31"/>
    <w:rsid w:val="00484270"/>
    <w:rsid w:val="004C323A"/>
    <w:rsid w:val="004D1881"/>
    <w:rsid w:val="0062078D"/>
    <w:rsid w:val="00627F33"/>
    <w:rsid w:val="0064570E"/>
    <w:rsid w:val="00683750"/>
    <w:rsid w:val="006A5262"/>
    <w:rsid w:val="00731686"/>
    <w:rsid w:val="00772558"/>
    <w:rsid w:val="0079505E"/>
    <w:rsid w:val="00837F69"/>
    <w:rsid w:val="00892D22"/>
    <w:rsid w:val="008B14C5"/>
    <w:rsid w:val="008E40AE"/>
    <w:rsid w:val="009230E1"/>
    <w:rsid w:val="00926494"/>
    <w:rsid w:val="00957D95"/>
    <w:rsid w:val="009C05B3"/>
    <w:rsid w:val="00A66B9B"/>
    <w:rsid w:val="00A914E9"/>
    <w:rsid w:val="00B056F9"/>
    <w:rsid w:val="00B27E94"/>
    <w:rsid w:val="00BC080A"/>
    <w:rsid w:val="00BD1750"/>
    <w:rsid w:val="00BF7870"/>
    <w:rsid w:val="00CF51C3"/>
    <w:rsid w:val="00D519D9"/>
    <w:rsid w:val="00D756FB"/>
    <w:rsid w:val="00D815A3"/>
    <w:rsid w:val="00DF7AEA"/>
    <w:rsid w:val="00EA5CD8"/>
    <w:rsid w:val="00EC5E44"/>
    <w:rsid w:val="00EF092B"/>
    <w:rsid w:val="00F00B20"/>
    <w:rsid w:val="00F14ADA"/>
    <w:rsid w:val="00F23540"/>
    <w:rsid w:val="00F436DD"/>
    <w:rsid w:val="00F56125"/>
    <w:rsid w:val="00FC2AC2"/>
    <w:rsid w:val="00FC44AB"/>
    <w:rsid w:val="00FF6C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ListParagraph">
    <w:name w:val="List Paragraph"/>
    <w:basedOn w:val="Normal"/>
    <w:uiPriority w:val="34"/>
    <w:qFormat/>
    <w:rsid w:val="00480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4C1E3E-2E2A-4A48-9329-64508B1E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FC24F-DFF5-481F-A3FD-804DCDE621F2}">
  <ds:schemaRefs>
    <ds:schemaRef ds:uri="http://schemas.microsoft.com/sharepoint/v3/contenttype/forms"/>
  </ds:schemaRefs>
</ds:datastoreItem>
</file>

<file path=customXml/itemProps3.xml><?xml version="1.0" encoding="utf-8"?>
<ds:datastoreItem xmlns:ds="http://schemas.openxmlformats.org/officeDocument/2006/customXml" ds:itemID="{FD2E5EB4-D7A5-4E7D-B38E-489FA8E30D54}">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59</cp:revision>
  <dcterms:created xsi:type="dcterms:W3CDTF">2020-11-30T10:26:00Z</dcterms:created>
  <dcterms:modified xsi:type="dcterms:W3CDTF">2025-02-18T11:48:00Z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919400</vt:r8>
  </property>
  <property fmtid="{D5CDD505-2E9C-101B-9397-08002B2CF9AE}" pid="4" name="MSIP_Label_d3682699-5c68-44a5-9f75-9f0d33bfadf6_Enabled">
    <vt:lpwstr>true</vt:lpwstr>
  </property>
  <property fmtid="{D5CDD505-2E9C-101B-9397-08002B2CF9AE}" pid="5" name="MSIP_Label_d3682699-5c68-44a5-9f75-9f0d33bfadf6_SetDate">
    <vt:lpwstr>2023-10-13T09:19:08Z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e89e0a9c-e5a6-458c-ab6b-db665520cfdf</vt:lpwstr>
  </property>
  <property fmtid="{D5CDD505-2E9C-101B-9397-08002B2CF9AE}" pid="10" name="MSIP_Label_d3682699-5c68-44a5-9f75-9f0d33bfadf6_ContentBits">
    <vt:lpwstr>0</vt:lpwstr>
  </property>
  <property fmtid="{D5CDD505-2E9C-101B-9397-08002B2CF9AE}" pid="11" name="MediaServiceImageTags">
    <vt:lpwstr/>
  </property>
</Properties>
</file>