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8418" w14:textId="3826EF6C" w:rsidR="00957D95"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64BB92CF"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AA19F1">
        <w:rPr>
          <w:rFonts w:ascii="Verdana" w:hAnsi="Verdana"/>
          <w:b/>
          <w:bCs/>
          <w:sz w:val="24"/>
          <w:szCs w:val="24"/>
        </w:rPr>
        <w:tab/>
      </w:r>
      <w:r w:rsidR="00AA3EAA">
        <w:rPr>
          <w:rFonts w:ascii="Verdana" w:hAnsi="Verdana"/>
          <w:b/>
          <w:bCs/>
          <w:sz w:val="24"/>
          <w:szCs w:val="24"/>
        </w:rPr>
        <w:tab/>
      </w:r>
      <w:r w:rsidR="00F16B39">
        <w:rPr>
          <w:rFonts w:ascii="Verdana" w:hAnsi="Verdana"/>
          <w:b/>
          <w:bCs/>
          <w:sz w:val="24"/>
          <w:szCs w:val="24"/>
        </w:rPr>
        <w:t xml:space="preserve">Senior </w:t>
      </w:r>
      <w:r w:rsidR="00540E76">
        <w:rPr>
          <w:rFonts w:ascii="Verdana" w:hAnsi="Verdana"/>
          <w:b/>
          <w:bCs/>
          <w:sz w:val="24"/>
          <w:szCs w:val="24"/>
        </w:rPr>
        <w:t xml:space="preserve">High Value </w:t>
      </w:r>
      <w:r w:rsidR="00462EB4" w:rsidRPr="00462EB4">
        <w:rPr>
          <w:rFonts w:ascii="Verdana" w:hAnsi="Verdana"/>
          <w:b/>
          <w:bCs/>
          <w:sz w:val="24"/>
          <w:szCs w:val="24"/>
        </w:rPr>
        <w:t>Executive</w:t>
      </w:r>
    </w:p>
    <w:p w14:paraId="0DE7145C" w14:textId="583069B6"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540E76">
        <w:rPr>
          <w:rFonts w:ascii="Verdana" w:hAnsi="Verdana"/>
          <w:b/>
          <w:bCs/>
          <w:sz w:val="24"/>
          <w:szCs w:val="24"/>
        </w:rPr>
        <w:tab/>
        <w:t>High Value Lead</w:t>
      </w:r>
    </w:p>
    <w:p w14:paraId="7504C05F" w14:textId="1AC7004D" w:rsidR="00274251" w:rsidRPr="00A66B9B" w:rsidRDefault="00174115" w:rsidP="00274251">
      <w:pPr>
        <w:rPr>
          <w:rFonts w:ascii="Verdana" w:hAnsi="Verdana"/>
          <w:b/>
          <w:bCs/>
          <w:sz w:val="24"/>
          <w:szCs w:val="24"/>
        </w:rPr>
      </w:pPr>
      <w:r>
        <w:rPr>
          <w:rFonts w:ascii="Verdana" w:hAnsi="Verdana"/>
          <w:b/>
          <w:bCs/>
          <w:sz w:val="24"/>
          <w:szCs w:val="24"/>
        </w:rPr>
        <w:t>Hours</w:t>
      </w:r>
      <w:r w:rsidR="00274251" w:rsidRPr="00A66B9B">
        <w:rPr>
          <w:rFonts w:ascii="Verdana" w:hAnsi="Verdana"/>
          <w:b/>
          <w:bCs/>
          <w:sz w:val="24"/>
          <w:szCs w:val="24"/>
        </w:rPr>
        <w:t>:</w:t>
      </w:r>
      <w:r w:rsidR="00540E76">
        <w:rPr>
          <w:rFonts w:ascii="Verdana" w:hAnsi="Verdana"/>
          <w:b/>
          <w:bCs/>
          <w:sz w:val="24"/>
          <w:szCs w:val="24"/>
        </w:rPr>
        <w:tab/>
      </w:r>
      <w:r w:rsidR="00540E76">
        <w:rPr>
          <w:rFonts w:ascii="Verdana" w:hAnsi="Verdana"/>
          <w:b/>
          <w:bCs/>
          <w:sz w:val="24"/>
          <w:szCs w:val="24"/>
        </w:rPr>
        <w:tab/>
        <w:t>37 hours per week</w:t>
      </w:r>
    </w:p>
    <w:p w14:paraId="5254EA22" w14:textId="1C81B933"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540E76">
        <w:rPr>
          <w:rFonts w:ascii="Verdana" w:hAnsi="Verdana"/>
          <w:b/>
          <w:bCs/>
          <w:sz w:val="24"/>
          <w:szCs w:val="24"/>
        </w:rPr>
        <w:tab/>
      </w:r>
      <w:r w:rsidR="00540E76">
        <w:rPr>
          <w:rFonts w:ascii="Verdana" w:hAnsi="Verdana"/>
          <w:b/>
          <w:bCs/>
          <w:sz w:val="24"/>
          <w:szCs w:val="24"/>
        </w:rPr>
        <w:tab/>
      </w:r>
      <w:r w:rsidR="00772C2D">
        <w:rPr>
          <w:rFonts w:ascii="Verdana" w:hAnsi="Verdana"/>
          <w:b/>
          <w:bCs/>
          <w:sz w:val="24"/>
          <w:szCs w:val="24"/>
        </w:rPr>
        <w:t>Hybrid – 3 days per week in our London office</w:t>
      </w:r>
    </w:p>
    <w:p w14:paraId="1EA6EA4D" w14:textId="63A58164" w:rsidR="00274251" w:rsidRDefault="00274251" w:rsidP="00274251">
      <w:pPr>
        <w:rPr>
          <w:rFonts w:ascii="Verdana" w:hAnsi="Verdana"/>
          <w:b/>
          <w:bCs/>
          <w:sz w:val="24"/>
          <w:szCs w:val="24"/>
        </w:rPr>
      </w:pPr>
      <w:r w:rsidRPr="00A66B9B">
        <w:rPr>
          <w:rFonts w:ascii="Verdana" w:hAnsi="Verdana"/>
          <w:b/>
          <w:bCs/>
          <w:sz w:val="24"/>
          <w:szCs w:val="24"/>
        </w:rPr>
        <w:t xml:space="preserve">Salary: </w:t>
      </w:r>
      <w:r w:rsidR="0093313C">
        <w:rPr>
          <w:rFonts w:ascii="Verdana" w:hAnsi="Verdana"/>
          <w:b/>
          <w:bCs/>
          <w:sz w:val="24"/>
          <w:szCs w:val="24"/>
        </w:rPr>
        <w:tab/>
      </w:r>
      <w:r w:rsidR="0093313C">
        <w:rPr>
          <w:rFonts w:ascii="Verdana" w:hAnsi="Verdana"/>
          <w:b/>
          <w:bCs/>
          <w:sz w:val="24"/>
          <w:szCs w:val="24"/>
        </w:rPr>
        <w:tab/>
        <w:t>£3</w:t>
      </w:r>
      <w:r w:rsidR="0053439F">
        <w:rPr>
          <w:rFonts w:ascii="Verdana" w:hAnsi="Verdana"/>
          <w:b/>
          <w:bCs/>
          <w:sz w:val="24"/>
          <w:szCs w:val="24"/>
        </w:rPr>
        <w:t>5</w:t>
      </w:r>
      <w:r w:rsidR="00E748F7">
        <w:rPr>
          <w:rFonts w:ascii="Verdana" w:hAnsi="Verdana"/>
          <w:b/>
          <w:bCs/>
          <w:sz w:val="24"/>
          <w:szCs w:val="24"/>
        </w:rPr>
        <w:t>-4</w:t>
      </w:r>
      <w:r w:rsidR="0053439F">
        <w:rPr>
          <w:rFonts w:ascii="Verdana" w:hAnsi="Verdana"/>
          <w:b/>
          <w:bCs/>
          <w:sz w:val="24"/>
          <w:szCs w:val="24"/>
        </w:rPr>
        <w:t>0</w:t>
      </w:r>
      <w:r w:rsidR="00E748F7">
        <w:rPr>
          <w:rFonts w:ascii="Verdana" w:hAnsi="Verdana"/>
          <w:b/>
          <w:bCs/>
          <w:sz w:val="24"/>
          <w:szCs w:val="24"/>
        </w:rPr>
        <w:t>k depending on experience</w:t>
      </w:r>
    </w:p>
    <w:p w14:paraId="4BDFC50D" w14:textId="2A124B74" w:rsidR="00F16B39" w:rsidRPr="00A66B9B" w:rsidRDefault="00F16B39" w:rsidP="00274251">
      <w:pPr>
        <w:rPr>
          <w:rFonts w:ascii="Verdana" w:hAnsi="Verdana"/>
          <w:b/>
          <w:bCs/>
          <w:sz w:val="24"/>
          <w:szCs w:val="24"/>
        </w:rPr>
      </w:pPr>
      <w:r>
        <w:rPr>
          <w:rFonts w:ascii="Verdana" w:hAnsi="Verdana"/>
          <w:b/>
          <w:bCs/>
          <w:sz w:val="24"/>
          <w:szCs w:val="24"/>
        </w:rPr>
        <w:t xml:space="preserve">Contract:  </w:t>
      </w:r>
      <w:r>
        <w:rPr>
          <w:rFonts w:ascii="Verdana" w:hAnsi="Verdana"/>
          <w:b/>
          <w:bCs/>
          <w:sz w:val="24"/>
          <w:szCs w:val="24"/>
        </w:rPr>
        <w:tab/>
      </w:r>
      <w:r>
        <w:rPr>
          <w:rFonts w:ascii="Verdana" w:hAnsi="Verdana"/>
          <w:b/>
          <w:bCs/>
          <w:sz w:val="24"/>
          <w:szCs w:val="24"/>
        </w:rPr>
        <w:tab/>
        <w:t>Permanent</w:t>
      </w:r>
    </w:p>
    <w:p w14:paraId="04775E8C" w14:textId="77777777" w:rsidR="00274251" w:rsidRPr="00A66B9B" w:rsidRDefault="00274251" w:rsidP="00274251">
      <w:pPr>
        <w:rPr>
          <w:rFonts w:ascii="Verdana" w:hAnsi="Verdana"/>
          <w:b/>
          <w:bCs/>
          <w:sz w:val="24"/>
          <w:szCs w:val="24"/>
        </w:rPr>
      </w:pPr>
    </w:p>
    <w:p w14:paraId="4B9C4BFB" w14:textId="04366A40" w:rsidR="00BE17B4" w:rsidRPr="00BE17B4" w:rsidRDefault="00BE17B4" w:rsidP="00BE17B4">
      <w:pPr>
        <w:jc w:val="both"/>
        <w:rPr>
          <w:rFonts w:ascii="Verdana" w:hAnsi="Verdana"/>
          <w:sz w:val="24"/>
          <w:szCs w:val="24"/>
        </w:rPr>
      </w:pPr>
      <w:r w:rsidRPr="00BE17B4">
        <w:rPr>
          <w:rFonts w:ascii="Verdana" w:hAnsi="Verdana"/>
          <w:sz w:val="24"/>
          <w:szCs w:val="24"/>
        </w:rPr>
        <w:t xml:space="preserve">Are you an experienced high-value fundraiser, who enjoys developing innovative proposals for large, multi-year </w:t>
      </w:r>
      <w:r w:rsidR="007D6DBE">
        <w:rPr>
          <w:rFonts w:ascii="Verdana" w:hAnsi="Verdana"/>
          <w:sz w:val="24"/>
          <w:szCs w:val="24"/>
        </w:rPr>
        <w:t>funding</w:t>
      </w:r>
      <w:r w:rsidRPr="00BE17B4">
        <w:rPr>
          <w:rFonts w:ascii="Verdana" w:hAnsi="Verdana"/>
          <w:sz w:val="24"/>
          <w:szCs w:val="24"/>
        </w:rPr>
        <w:t xml:space="preserve">? Have ambitions to take your career to the next level? Come and join us at the Royal Society for Blind Children (RSBC). </w:t>
      </w:r>
    </w:p>
    <w:p w14:paraId="2F623E85" w14:textId="08D329BF" w:rsidR="00BE17B4" w:rsidRPr="00BE17B4" w:rsidRDefault="00BE17B4" w:rsidP="00BE17B4">
      <w:pPr>
        <w:jc w:val="both"/>
        <w:rPr>
          <w:rFonts w:ascii="Verdana" w:hAnsi="Verdana"/>
          <w:sz w:val="24"/>
          <w:szCs w:val="24"/>
        </w:rPr>
      </w:pPr>
      <w:r w:rsidRPr="00BE17B4">
        <w:rPr>
          <w:rFonts w:ascii="Verdana" w:hAnsi="Verdana"/>
          <w:sz w:val="24"/>
          <w:szCs w:val="24"/>
        </w:rPr>
        <w:t xml:space="preserve">As a key part of our newly established Relationship Fundraising department, this role joins us at an exciting time as we enter our new strategy in 2025. We’re investing in growth, but we’re realistic about what that means and what it will take to get there, and we want to have fun along the way and provide opportunities for people to progress and grow as we do. </w:t>
      </w:r>
    </w:p>
    <w:p w14:paraId="4C1C55AE" w14:textId="60C94249" w:rsidR="00BE17B4" w:rsidRDefault="00BE17B4" w:rsidP="00B52002">
      <w:pPr>
        <w:jc w:val="both"/>
        <w:rPr>
          <w:rFonts w:ascii="Verdana" w:hAnsi="Verdana"/>
          <w:sz w:val="24"/>
          <w:szCs w:val="24"/>
        </w:rPr>
      </w:pPr>
      <w:r w:rsidRPr="00BE17B4">
        <w:rPr>
          <w:rFonts w:ascii="Verdana" w:hAnsi="Verdana"/>
          <w:sz w:val="24"/>
          <w:szCs w:val="24"/>
        </w:rPr>
        <w:t xml:space="preserve">We’re looking for someone enthusiastic, who thrives in a fast-paced environment, and enjoys building relationships with colleagues, donors and partners. If that sounds like you, drop us a line! We’ll be reviewing applications as they come in so express </w:t>
      </w:r>
      <w:r w:rsidR="00F16B39">
        <w:rPr>
          <w:rFonts w:ascii="Verdana" w:hAnsi="Verdana"/>
          <w:sz w:val="24"/>
          <w:szCs w:val="24"/>
        </w:rPr>
        <w:t>your</w:t>
      </w:r>
      <w:r w:rsidR="00F16B39" w:rsidRPr="00BE17B4">
        <w:rPr>
          <w:rFonts w:ascii="Verdana" w:hAnsi="Verdana"/>
          <w:sz w:val="24"/>
          <w:szCs w:val="24"/>
        </w:rPr>
        <w:t xml:space="preserve"> </w:t>
      </w:r>
      <w:r w:rsidRPr="00BE17B4">
        <w:rPr>
          <w:rFonts w:ascii="Verdana" w:hAnsi="Verdana"/>
          <w:sz w:val="24"/>
          <w:szCs w:val="24"/>
        </w:rPr>
        <w:t>interest early.</w:t>
      </w:r>
    </w:p>
    <w:p w14:paraId="20682AA7" w14:textId="6E318F07" w:rsidR="00274251" w:rsidRPr="006E0450" w:rsidRDefault="00BE17B4" w:rsidP="006E0450">
      <w:pPr>
        <w:pStyle w:val="Heading2"/>
        <w:rPr>
          <w:rFonts w:ascii="Poppins SemiBold" w:hAnsi="Poppins SemiBold" w:cs="Poppins SemiBold"/>
          <w:sz w:val="28"/>
          <w:szCs w:val="28"/>
        </w:rPr>
      </w:pPr>
      <w:r w:rsidRPr="006E0450">
        <w:rPr>
          <w:rFonts w:ascii="Poppins SemiBold" w:hAnsi="Poppins SemiBold" w:cs="Poppins SemiBold"/>
          <w:sz w:val="28"/>
          <w:szCs w:val="28"/>
        </w:rPr>
        <w:t>Some</w:t>
      </w:r>
      <w:r w:rsidR="00274251" w:rsidRPr="006E0450">
        <w:rPr>
          <w:rFonts w:ascii="Poppins SemiBold" w:hAnsi="Poppins SemiBold" w:cs="Poppins SemiBold"/>
          <w:sz w:val="28"/>
          <w:szCs w:val="28"/>
        </w:rPr>
        <w:t xml:space="preserve"> main </w:t>
      </w:r>
      <w:r w:rsidR="00DB6CBD" w:rsidRPr="006E0450">
        <w:rPr>
          <w:rFonts w:ascii="Poppins SemiBold" w:hAnsi="Poppins SemiBold" w:cs="Poppins SemiBold"/>
          <w:sz w:val="28"/>
          <w:szCs w:val="28"/>
        </w:rPr>
        <w:t>duties of this role include:</w:t>
      </w:r>
    </w:p>
    <w:p w14:paraId="051361BE" w14:textId="0EE51602" w:rsidR="00F16B39" w:rsidRPr="006E0450" w:rsidRDefault="00F16B39" w:rsidP="00F16B39">
      <w:pPr>
        <w:pStyle w:val="ListParagraph"/>
        <w:numPr>
          <w:ilvl w:val="0"/>
          <w:numId w:val="1"/>
        </w:numPr>
        <w:jc w:val="both"/>
        <w:rPr>
          <w:rFonts w:ascii="Verdana" w:hAnsi="Verdana"/>
          <w:sz w:val="24"/>
          <w:szCs w:val="24"/>
        </w:rPr>
      </w:pPr>
      <w:r w:rsidRPr="002F1C4B">
        <w:rPr>
          <w:rFonts w:ascii="Verdana" w:hAnsi="Verdana"/>
          <w:sz w:val="24"/>
          <w:szCs w:val="24"/>
        </w:rPr>
        <w:t>Drive targeted asks focused on 5</w:t>
      </w:r>
      <w:r>
        <w:rPr>
          <w:rFonts w:ascii="Verdana" w:hAnsi="Verdana"/>
          <w:sz w:val="24"/>
          <w:szCs w:val="24"/>
        </w:rPr>
        <w:t xml:space="preserve"> </w:t>
      </w:r>
      <w:r w:rsidRPr="002F1C4B">
        <w:rPr>
          <w:rFonts w:ascii="Verdana" w:hAnsi="Verdana"/>
          <w:sz w:val="24"/>
          <w:szCs w:val="24"/>
        </w:rPr>
        <w:t>figure</w:t>
      </w:r>
      <w:r>
        <w:rPr>
          <w:rFonts w:ascii="Verdana" w:hAnsi="Verdana"/>
          <w:sz w:val="24"/>
          <w:szCs w:val="24"/>
        </w:rPr>
        <w:t xml:space="preserve"> plus</w:t>
      </w:r>
      <w:r w:rsidRPr="002F1C4B">
        <w:rPr>
          <w:rFonts w:ascii="Verdana" w:hAnsi="Verdana"/>
          <w:sz w:val="24"/>
          <w:szCs w:val="24"/>
        </w:rPr>
        <w:t xml:space="preserve"> opportunities to support RSBC’s strategic goals and objectives</w:t>
      </w:r>
    </w:p>
    <w:p w14:paraId="5C1B5C8C" w14:textId="3283CB1A" w:rsidR="00DB6CBD" w:rsidRPr="002F1C4B" w:rsidRDefault="00DB6CBD" w:rsidP="002F1C4B">
      <w:pPr>
        <w:pStyle w:val="ListParagraph"/>
        <w:numPr>
          <w:ilvl w:val="0"/>
          <w:numId w:val="1"/>
        </w:numPr>
        <w:jc w:val="both"/>
        <w:rPr>
          <w:rFonts w:ascii="Verdana" w:hAnsi="Verdana"/>
          <w:sz w:val="24"/>
          <w:szCs w:val="24"/>
        </w:rPr>
      </w:pPr>
      <w:r w:rsidRPr="002F1C4B">
        <w:rPr>
          <w:rFonts w:ascii="Verdana" w:hAnsi="Verdana"/>
          <w:sz w:val="24"/>
          <w:szCs w:val="24"/>
        </w:rPr>
        <w:t xml:space="preserve">Working closely with the High Value Lead to develop robust plans for account </w:t>
      </w:r>
      <w:r w:rsidR="00DD3AE3" w:rsidRPr="002F1C4B">
        <w:rPr>
          <w:rFonts w:ascii="Verdana" w:hAnsi="Verdana"/>
          <w:sz w:val="24"/>
          <w:szCs w:val="24"/>
        </w:rPr>
        <w:t xml:space="preserve">management and </w:t>
      </w:r>
      <w:r w:rsidR="00A27A00" w:rsidRPr="002F1C4B">
        <w:rPr>
          <w:rFonts w:ascii="Verdana" w:hAnsi="Verdana"/>
          <w:sz w:val="24"/>
          <w:szCs w:val="24"/>
        </w:rPr>
        <w:t>new business across your portfolio</w:t>
      </w:r>
    </w:p>
    <w:p w14:paraId="2A745284" w14:textId="3C809BC7" w:rsidR="002F1C4B" w:rsidRDefault="00447009" w:rsidP="002F1C4B">
      <w:pPr>
        <w:pStyle w:val="ListParagraph"/>
        <w:numPr>
          <w:ilvl w:val="0"/>
          <w:numId w:val="1"/>
        </w:numPr>
        <w:jc w:val="both"/>
        <w:rPr>
          <w:rFonts w:ascii="Verdana" w:hAnsi="Verdana"/>
          <w:sz w:val="24"/>
          <w:szCs w:val="24"/>
        </w:rPr>
      </w:pPr>
      <w:r>
        <w:rPr>
          <w:rFonts w:ascii="Verdana" w:hAnsi="Verdana"/>
          <w:sz w:val="24"/>
          <w:szCs w:val="24"/>
        </w:rPr>
        <w:t xml:space="preserve">Ensure RSBC high value supporters feel connected recognised and valued by providing first class </w:t>
      </w:r>
      <w:r w:rsidR="00F16B39">
        <w:rPr>
          <w:rFonts w:ascii="Verdana" w:hAnsi="Verdana"/>
          <w:sz w:val="24"/>
          <w:szCs w:val="24"/>
        </w:rPr>
        <w:t>relationship management</w:t>
      </w:r>
      <w:r>
        <w:rPr>
          <w:rFonts w:ascii="Verdana" w:hAnsi="Verdana"/>
          <w:sz w:val="24"/>
          <w:szCs w:val="24"/>
        </w:rPr>
        <w:t xml:space="preserve"> and </w:t>
      </w:r>
      <w:r w:rsidR="00F262A4">
        <w:rPr>
          <w:rFonts w:ascii="Verdana" w:hAnsi="Verdana"/>
          <w:sz w:val="24"/>
          <w:szCs w:val="24"/>
        </w:rPr>
        <w:t>producing high quality bespoke reports and updates to demonstrate the impact of their funding</w:t>
      </w:r>
    </w:p>
    <w:p w14:paraId="5621E912" w14:textId="7988B215" w:rsidR="00F262A4" w:rsidRDefault="006E6CA1" w:rsidP="002F1C4B">
      <w:pPr>
        <w:pStyle w:val="ListParagraph"/>
        <w:numPr>
          <w:ilvl w:val="0"/>
          <w:numId w:val="1"/>
        </w:numPr>
        <w:jc w:val="both"/>
        <w:rPr>
          <w:rFonts w:ascii="Verdana" w:hAnsi="Verdana"/>
          <w:sz w:val="24"/>
          <w:szCs w:val="24"/>
        </w:rPr>
      </w:pPr>
      <w:r>
        <w:rPr>
          <w:rFonts w:ascii="Verdana" w:hAnsi="Verdana"/>
          <w:sz w:val="24"/>
          <w:szCs w:val="24"/>
        </w:rPr>
        <w:t>Collaborate with the wider External Affairs team to develop compelling multi-year cases for support and test new approaches</w:t>
      </w:r>
    </w:p>
    <w:p w14:paraId="7829B405" w14:textId="45D78B5F" w:rsidR="006E6CA1" w:rsidRDefault="00280B59" w:rsidP="002F1C4B">
      <w:pPr>
        <w:pStyle w:val="ListParagraph"/>
        <w:numPr>
          <w:ilvl w:val="0"/>
          <w:numId w:val="1"/>
        </w:numPr>
        <w:jc w:val="both"/>
        <w:rPr>
          <w:rFonts w:ascii="Verdana" w:hAnsi="Verdana"/>
          <w:sz w:val="24"/>
          <w:szCs w:val="24"/>
        </w:rPr>
      </w:pPr>
      <w:r>
        <w:rPr>
          <w:rFonts w:ascii="Verdana" w:hAnsi="Verdana"/>
          <w:sz w:val="24"/>
          <w:szCs w:val="24"/>
        </w:rPr>
        <w:lastRenderedPageBreak/>
        <w:t>Proactively identify high value opportunities, manging them from start to finish</w:t>
      </w:r>
    </w:p>
    <w:p w14:paraId="77C8C3D6" w14:textId="56D7FCC3" w:rsidR="00BC514B" w:rsidRPr="002F1C4B" w:rsidRDefault="00BC514B" w:rsidP="002F1C4B">
      <w:pPr>
        <w:pStyle w:val="ListParagraph"/>
        <w:numPr>
          <w:ilvl w:val="0"/>
          <w:numId w:val="1"/>
        </w:numPr>
        <w:jc w:val="both"/>
        <w:rPr>
          <w:rFonts w:ascii="Verdana" w:hAnsi="Verdana"/>
          <w:sz w:val="24"/>
          <w:szCs w:val="24"/>
        </w:rPr>
      </w:pPr>
      <w:r>
        <w:rPr>
          <w:rFonts w:ascii="Verdana" w:hAnsi="Verdana"/>
          <w:sz w:val="24"/>
          <w:szCs w:val="24"/>
        </w:rPr>
        <w:t>Work to monthly and quarterly activity targets</w:t>
      </w:r>
      <w:r w:rsidR="00212A83">
        <w:rPr>
          <w:rFonts w:ascii="Verdana" w:hAnsi="Verdana"/>
          <w:sz w:val="24"/>
          <w:szCs w:val="24"/>
        </w:rPr>
        <w:t xml:space="preserve"> to deliver the annual fundraising budget</w:t>
      </w:r>
    </w:p>
    <w:p w14:paraId="573911CC" w14:textId="77777777" w:rsidR="00274251" w:rsidRPr="00A66B9B" w:rsidRDefault="00274251" w:rsidP="00274251">
      <w:pPr>
        <w:rPr>
          <w:rFonts w:ascii="Verdana" w:hAnsi="Verdana"/>
          <w:sz w:val="24"/>
          <w:szCs w:val="24"/>
        </w:rPr>
      </w:pPr>
    </w:p>
    <w:p w14:paraId="436CA3BD" w14:textId="16D0E4F6" w:rsidR="00274251" w:rsidRDefault="00075CB3" w:rsidP="00007E86">
      <w:pPr>
        <w:jc w:val="both"/>
        <w:rPr>
          <w:rFonts w:ascii="Verdana" w:hAnsi="Verdana"/>
          <w:sz w:val="24"/>
          <w:szCs w:val="24"/>
        </w:rPr>
      </w:pPr>
      <w:r>
        <w:rPr>
          <w:rFonts w:ascii="Verdana" w:hAnsi="Verdana"/>
          <w:sz w:val="24"/>
          <w:szCs w:val="24"/>
        </w:rPr>
        <w:t>The ideal candidate will ha</w:t>
      </w:r>
      <w:r w:rsidR="005D249E">
        <w:rPr>
          <w:rFonts w:ascii="Verdana" w:hAnsi="Verdana"/>
          <w:sz w:val="24"/>
          <w:szCs w:val="24"/>
        </w:rPr>
        <w:t>ve</w:t>
      </w:r>
      <w:r>
        <w:rPr>
          <w:rFonts w:ascii="Verdana" w:hAnsi="Verdana"/>
          <w:sz w:val="24"/>
          <w:szCs w:val="24"/>
        </w:rPr>
        <w:t xml:space="preserve"> </w:t>
      </w:r>
      <w:r w:rsidR="008336A2">
        <w:rPr>
          <w:rFonts w:ascii="Verdana" w:hAnsi="Verdana"/>
          <w:sz w:val="24"/>
          <w:szCs w:val="24"/>
        </w:rPr>
        <w:t>a demonstrable track record securing funding from</w:t>
      </w:r>
      <w:r w:rsidR="00C047AF">
        <w:rPr>
          <w:rFonts w:ascii="Verdana" w:hAnsi="Verdana"/>
          <w:sz w:val="24"/>
          <w:szCs w:val="24"/>
        </w:rPr>
        <w:t xml:space="preserve"> </w:t>
      </w:r>
      <w:r w:rsidR="00F16B39">
        <w:rPr>
          <w:rFonts w:ascii="Verdana" w:hAnsi="Verdana"/>
          <w:sz w:val="24"/>
          <w:szCs w:val="24"/>
        </w:rPr>
        <w:t xml:space="preserve">trusts, foundations, statutory and/or institutional funders, </w:t>
      </w:r>
      <w:r w:rsidR="00C047AF">
        <w:rPr>
          <w:rFonts w:ascii="Verdana" w:hAnsi="Verdana"/>
          <w:sz w:val="24"/>
          <w:szCs w:val="24"/>
        </w:rPr>
        <w:t>corporates</w:t>
      </w:r>
      <w:r w:rsidR="00F16B39">
        <w:rPr>
          <w:rFonts w:ascii="Verdana" w:hAnsi="Verdana"/>
          <w:sz w:val="24"/>
          <w:szCs w:val="24"/>
        </w:rPr>
        <w:t xml:space="preserve"> or</w:t>
      </w:r>
      <w:r w:rsidR="00C047AF">
        <w:rPr>
          <w:rFonts w:ascii="Verdana" w:hAnsi="Verdana"/>
          <w:sz w:val="24"/>
          <w:szCs w:val="24"/>
        </w:rPr>
        <w:t xml:space="preserve"> major donors,</w:t>
      </w:r>
      <w:r w:rsidR="008336A2">
        <w:rPr>
          <w:rFonts w:ascii="Verdana" w:hAnsi="Verdana"/>
          <w:sz w:val="24"/>
          <w:szCs w:val="24"/>
        </w:rPr>
        <w:t xml:space="preserve"> </w:t>
      </w:r>
      <w:r w:rsidR="00CD356D">
        <w:rPr>
          <w:rFonts w:ascii="Verdana" w:hAnsi="Verdana"/>
          <w:sz w:val="24"/>
          <w:szCs w:val="24"/>
        </w:rPr>
        <w:t>working</w:t>
      </w:r>
      <w:r w:rsidR="008336A2">
        <w:rPr>
          <w:rFonts w:ascii="Verdana" w:hAnsi="Verdana"/>
          <w:sz w:val="24"/>
          <w:szCs w:val="24"/>
        </w:rPr>
        <w:t xml:space="preserve"> </w:t>
      </w:r>
      <w:r w:rsidR="00B870CE">
        <w:rPr>
          <w:rFonts w:ascii="Verdana" w:hAnsi="Verdana"/>
          <w:sz w:val="24"/>
          <w:szCs w:val="24"/>
        </w:rPr>
        <w:t xml:space="preserve">to an individual annual income target of £400k+; </w:t>
      </w:r>
      <w:r w:rsidR="00D5001C">
        <w:rPr>
          <w:rFonts w:ascii="Verdana" w:hAnsi="Verdana"/>
          <w:sz w:val="24"/>
          <w:szCs w:val="24"/>
        </w:rPr>
        <w:t xml:space="preserve">proven ability of achieving high </w:t>
      </w:r>
      <w:r w:rsidR="00D10398">
        <w:rPr>
          <w:rFonts w:ascii="Verdana" w:hAnsi="Verdana"/>
          <w:sz w:val="24"/>
          <w:szCs w:val="24"/>
        </w:rPr>
        <w:t>value</w:t>
      </w:r>
      <w:r w:rsidR="00D5001C">
        <w:rPr>
          <w:rFonts w:ascii="Verdana" w:hAnsi="Verdana"/>
          <w:sz w:val="24"/>
          <w:szCs w:val="24"/>
        </w:rPr>
        <w:t xml:space="preserve"> income targets including a significant number of 5 figure asks a</w:t>
      </w:r>
      <w:r w:rsidR="00F16B39">
        <w:rPr>
          <w:rFonts w:ascii="Verdana" w:hAnsi="Verdana"/>
          <w:sz w:val="24"/>
          <w:szCs w:val="24"/>
        </w:rPr>
        <w:t>n</w:t>
      </w:r>
      <w:r w:rsidR="00D5001C">
        <w:rPr>
          <w:rFonts w:ascii="Verdana" w:hAnsi="Verdana"/>
          <w:sz w:val="24"/>
          <w:szCs w:val="24"/>
        </w:rPr>
        <w:t xml:space="preserve">d repeat funding from a range of </w:t>
      </w:r>
      <w:r w:rsidR="00007E86">
        <w:rPr>
          <w:rFonts w:ascii="Verdana" w:hAnsi="Verdana"/>
          <w:sz w:val="24"/>
          <w:szCs w:val="24"/>
        </w:rPr>
        <w:t>funders and donors.</w:t>
      </w:r>
    </w:p>
    <w:p w14:paraId="39D26154" w14:textId="18B39DF6" w:rsidR="00274251" w:rsidRPr="00A66B9B" w:rsidRDefault="00E748F7" w:rsidP="00A92987">
      <w:pPr>
        <w:jc w:val="both"/>
        <w:rPr>
          <w:rFonts w:ascii="Verdana" w:hAnsi="Verdana"/>
          <w:sz w:val="24"/>
          <w:szCs w:val="24"/>
        </w:rPr>
      </w:pPr>
      <w:r>
        <w:rPr>
          <w:rFonts w:ascii="Verdana" w:hAnsi="Verdana"/>
          <w:sz w:val="24"/>
          <w:szCs w:val="24"/>
        </w:rPr>
        <w:t>The postholder may be required to</w:t>
      </w:r>
      <w:r w:rsidR="000F1879">
        <w:rPr>
          <w:rFonts w:ascii="Verdana" w:hAnsi="Verdana"/>
          <w:sz w:val="24"/>
          <w:szCs w:val="24"/>
        </w:rPr>
        <w:t xml:space="preserve"> work outside of their normal working hours from time to time to cover events.</w:t>
      </w: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Disability Confident Employer. We also hold the Investors in People Silver Award.</w:t>
      </w:r>
    </w:p>
    <w:p w14:paraId="4E002D8B" w14:textId="77777777" w:rsidR="00274251" w:rsidRPr="006E0450" w:rsidRDefault="00274251" w:rsidP="006E0450">
      <w:pPr>
        <w:pStyle w:val="Heading2"/>
        <w:rPr>
          <w:rFonts w:ascii="Poppins SemiBold" w:hAnsi="Poppins SemiBold" w:cs="Poppins SemiBold"/>
          <w:sz w:val="24"/>
          <w:szCs w:val="24"/>
        </w:rPr>
      </w:pPr>
      <w:r w:rsidRPr="006E0450">
        <w:rPr>
          <w:rFonts w:ascii="Poppins SemiBold" w:hAnsi="Poppins SemiBold" w:cs="Poppins SemiBold"/>
          <w:sz w:val="24"/>
          <w:szCs w:val="24"/>
        </w:rPr>
        <w:t>For further details on the role, please refer to the Job Description and Person Specification.</w:t>
      </w:r>
    </w:p>
    <w:p w14:paraId="0B50504F" w14:textId="23258CFD" w:rsidR="004D1881" w:rsidRPr="008B14C5" w:rsidRDefault="004D1881" w:rsidP="00274251">
      <w:pPr>
        <w:jc w:val="both"/>
        <w:rPr>
          <w:rFonts w:ascii="Verdana" w:hAnsi="Verdana"/>
        </w:rPr>
      </w:pPr>
      <w:hyperlink r:id="rId9" w:history="1">
        <w:r w:rsidRPr="008B14C5">
          <w:rPr>
            <w:rStyle w:val="Hyperlink"/>
            <w:rFonts w:ascii="Verdana" w:hAnsi="Verdana"/>
          </w:rPr>
          <w:t>https://www.rsbc.org.uk/work-for-us/</w:t>
        </w:r>
      </w:hyperlink>
      <w:r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6E0450">
        <w:rPr>
          <w:rStyle w:val="Heading2Char"/>
          <w:rFonts w:ascii="Poppins SemiBold" w:hAnsi="Poppins SemiBold" w:cs="Poppins SemiBold"/>
          <w:sz w:val="24"/>
          <w:szCs w:val="24"/>
        </w:rPr>
        <w:t>Please apply by emailing your CV and a supporting statement which details how you meet the requirements of the role and person spec to</w:t>
      </w:r>
      <w:r w:rsidRPr="00A66B9B">
        <w:rPr>
          <w:rFonts w:ascii="Verdana" w:hAnsi="Verdana"/>
          <w:b/>
          <w:bCs/>
          <w:sz w:val="24"/>
          <w:szCs w:val="24"/>
        </w:rPr>
        <w:t xml:space="preserve">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29B66182" w14:textId="06DA8DF0" w:rsidR="00C73D96"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1279D7">
        <w:rPr>
          <w:rFonts w:ascii="Verdana" w:hAnsi="Verdana"/>
          <w:b/>
          <w:bCs/>
          <w:sz w:val="24"/>
          <w:szCs w:val="24"/>
        </w:rPr>
        <w:t xml:space="preserve">Applications reviewed on a rolling basis until </w:t>
      </w:r>
      <w:r w:rsidR="004F2505">
        <w:rPr>
          <w:rFonts w:ascii="Verdana" w:hAnsi="Verdana"/>
          <w:b/>
          <w:bCs/>
          <w:sz w:val="24"/>
          <w:szCs w:val="24"/>
        </w:rPr>
        <w:t>3</w:t>
      </w:r>
      <w:r w:rsidR="00D9529E">
        <w:rPr>
          <w:rFonts w:ascii="Verdana" w:hAnsi="Verdana"/>
          <w:b/>
          <w:bCs/>
          <w:sz w:val="24"/>
          <w:szCs w:val="24"/>
        </w:rPr>
        <w:t>1</w:t>
      </w:r>
      <w:r w:rsidR="004F2505">
        <w:rPr>
          <w:rFonts w:ascii="Verdana" w:hAnsi="Verdana"/>
          <w:b/>
          <w:bCs/>
          <w:sz w:val="24"/>
          <w:szCs w:val="24"/>
        </w:rPr>
        <w:t xml:space="preserve"> March</w:t>
      </w:r>
    </w:p>
    <w:p w14:paraId="219CBB22" w14:textId="77777777" w:rsidR="00D9529E" w:rsidRDefault="00D9529E" w:rsidP="00274251">
      <w:pPr>
        <w:jc w:val="both"/>
        <w:rPr>
          <w:rFonts w:ascii="Verdana" w:hAnsi="Verdana"/>
          <w:b/>
          <w:bCs/>
          <w:sz w:val="24"/>
          <w:szCs w:val="24"/>
        </w:rPr>
      </w:pPr>
    </w:p>
    <w:p w14:paraId="7B2D1D40" w14:textId="1E252A11" w:rsidR="00A92987" w:rsidRDefault="008E40AE" w:rsidP="00D9529E">
      <w:pPr>
        <w:jc w:val="both"/>
        <w:rPr>
          <w:rFonts w:ascii="Verdana" w:hAnsi="Verdana"/>
          <w:b/>
          <w:bCs/>
        </w:rPr>
      </w:pPr>
      <w:r w:rsidRPr="00D9529E">
        <w:rPr>
          <w:rFonts w:ascii="Verdana" w:hAnsi="Verdana"/>
          <w:b/>
          <w:bCs/>
        </w:rPr>
        <w:t>To apply you will need to have the right to work in the UK</w:t>
      </w:r>
      <w:r w:rsidR="00344FBE" w:rsidRPr="00D9529E">
        <w:rPr>
          <w:rFonts w:ascii="Verdana" w:hAnsi="Verdana"/>
          <w:b/>
          <w:bCs/>
        </w:rPr>
        <w:t>. We do not provide any sponsorship.</w:t>
      </w:r>
    </w:p>
    <w:p w14:paraId="25C383A0" w14:textId="77777777" w:rsidR="00D9529E" w:rsidRPr="00D9529E" w:rsidRDefault="00D9529E" w:rsidP="00D9529E">
      <w:pPr>
        <w:jc w:val="both"/>
        <w:rPr>
          <w:rFonts w:ascii="Verdana" w:hAnsi="Verdana"/>
          <w:b/>
          <w:bCs/>
        </w:rPr>
      </w:pPr>
    </w:p>
    <w:p w14:paraId="4BDF170A" w14:textId="6FD45240" w:rsidR="00837F69" w:rsidRPr="006E0450" w:rsidRDefault="00274251" w:rsidP="00532144">
      <w:pPr>
        <w:jc w:val="both"/>
        <w:rPr>
          <w:rFonts w:ascii="Verdana" w:hAnsi="Verdana"/>
          <w:b/>
        </w:rPr>
      </w:pPr>
      <w:r w:rsidRPr="006E0450">
        <w:rPr>
          <w:rFonts w:ascii="Verdana" w:hAnsi="Verdana"/>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6E0450" w:rsidSect="00A9298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SemiBold">
    <w:altName w:val="Times New Roman"/>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43"/>
    <w:multiLevelType w:val="hybridMultilevel"/>
    <w:tmpl w:val="191E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2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07E86"/>
    <w:rsid w:val="000652D6"/>
    <w:rsid w:val="00075CB3"/>
    <w:rsid w:val="000B1731"/>
    <w:rsid w:val="000F1879"/>
    <w:rsid w:val="000F45D9"/>
    <w:rsid w:val="001279D7"/>
    <w:rsid w:val="00174115"/>
    <w:rsid w:val="001A00BF"/>
    <w:rsid w:val="00212A83"/>
    <w:rsid w:val="00241EF3"/>
    <w:rsid w:val="00274251"/>
    <w:rsid w:val="00280B59"/>
    <w:rsid w:val="002F1C4B"/>
    <w:rsid w:val="002F60B1"/>
    <w:rsid w:val="00344FBE"/>
    <w:rsid w:val="00394D6E"/>
    <w:rsid w:val="003B02FF"/>
    <w:rsid w:val="00404AEC"/>
    <w:rsid w:val="00426971"/>
    <w:rsid w:val="00447009"/>
    <w:rsid w:val="00461974"/>
    <w:rsid w:val="00462EB4"/>
    <w:rsid w:val="004B45DA"/>
    <w:rsid w:val="004D1881"/>
    <w:rsid w:val="004F2505"/>
    <w:rsid w:val="004F4383"/>
    <w:rsid w:val="00532144"/>
    <w:rsid w:val="0053439F"/>
    <w:rsid w:val="00540E76"/>
    <w:rsid w:val="0057392F"/>
    <w:rsid w:val="005A64D3"/>
    <w:rsid w:val="005D249E"/>
    <w:rsid w:val="0062078D"/>
    <w:rsid w:val="00627F33"/>
    <w:rsid w:val="006E0450"/>
    <w:rsid w:val="006E6CA1"/>
    <w:rsid w:val="006F6F69"/>
    <w:rsid w:val="00701712"/>
    <w:rsid w:val="007654A7"/>
    <w:rsid w:val="00772C2D"/>
    <w:rsid w:val="007D6DBE"/>
    <w:rsid w:val="008336A2"/>
    <w:rsid w:val="00837F69"/>
    <w:rsid w:val="008B14C5"/>
    <w:rsid w:val="008E40AE"/>
    <w:rsid w:val="009200A5"/>
    <w:rsid w:val="009230E1"/>
    <w:rsid w:val="0093313C"/>
    <w:rsid w:val="00935FAB"/>
    <w:rsid w:val="009558F5"/>
    <w:rsid w:val="00957D95"/>
    <w:rsid w:val="009D1C09"/>
    <w:rsid w:val="00A05A91"/>
    <w:rsid w:val="00A2370C"/>
    <w:rsid w:val="00A27A00"/>
    <w:rsid w:val="00A66B9B"/>
    <w:rsid w:val="00A92987"/>
    <w:rsid w:val="00AA19F1"/>
    <w:rsid w:val="00AA3EAA"/>
    <w:rsid w:val="00B056F9"/>
    <w:rsid w:val="00B52002"/>
    <w:rsid w:val="00B870CE"/>
    <w:rsid w:val="00BC514B"/>
    <w:rsid w:val="00BD2E5C"/>
    <w:rsid w:val="00BE17B4"/>
    <w:rsid w:val="00BF42B4"/>
    <w:rsid w:val="00C047AF"/>
    <w:rsid w:val="00C73D96"/>
    <w:rsid w:val="00CD356D"/>
    <w:rsid w:val="00D10398"/>
    <w:rsid w:val="00D5001C"/>
    <w:rsid w:val="00D9529E"/>
    <w:rsid w:val="00DB6CBD"/>
    <w:rsid w:val="00DD3AE3"/>
    <w:rsid w:val="00E504B8"/>
    <w:rsid w:val="00E748F7"/>
    <w:rsid w:val="00EC5E44"/>
    <w:rsid w:val="00EF092B"/>
    <w:rsid w:val="00F00B20"/>
    <w:rsid w:val="00F14ADA"/>
    <w:rsid w:val="00F16B39"/>
    <w:rsid w:val="00F262A4"/>
    <w:rsid w:val="00FD1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paragraph" w:styleId="Heading2">
    <w:name w:val="heading 2"/>
    <w:basedOn w:val="Normal"/>
    <w:next w:val="Normal"/>
    <w:link w:val="Heading2Char"/>
    <w:uiPriority w:val="9"/>
    <w:unhideWhenUsed/>
    <w:qFormat/>
    <w:rsid w:val="00F16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2F1C4B"/>
    <w:pPr>
      <w:ind w:left="720"/>
      <w:contextualSpacing/>
    </w:pPr>
  </w:style>
  <w:style w:type="paragraph" w:styleId="Revision">
    <w:name w:val="Revision"/>
    <w:hidden/>
    <w:uiPriority w:val="99"/>
    <w:semiHidden/>
    <w:rsid w:val="000B1731"/>
    <w:pPr>
      <w:spacing w:after="0" w:line="240" w:lineRule="auto"/>
    </w:pPr>
  </w:style>
  <w:style w:type="character" w:customStyle="1" w:styleId="Heading2Char">
    <w:name w:val="Heading 2 Char"/>
    <w:basedOn w:val="DefaultParagraphFont"/>
    <w:link w:val="Heading2"/>
    <w:uiPriority w:val="9"/>
    <w:rsid w:val="00F16B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3.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5</cp:revision>
  <dcterms:created xsi:type="dcterms:W3CDTF">2025-02-20T12:05:00Z</dcterms:created>
  <dcterms:modified xsi:type="dcterms:W3CDTF">2025-03-13T09:10:00Z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